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9F1FDA" w14:textId="77777777" w:rsidR="00BC7BC5" w:rsidRDefault="00BC7BC5" w:rsidP="00BC7BC5">
      <w:pPr>
        <w:pStyle w:val="Body"/>
        <w:jc w:val="right"/>
      </w:pPr>
      <w:r>
        <w:t xml:space="preserve">ATTORNEY NAME                                                                               </w:t>
      </w:r>
      <w:proofErr w:type="gramStart"/>
      <w:r>
        <w:t>NON DETAINED</w:t>
      </w:r>
      <w:proofErr w:type="gramEnd"/>
      <w:r>
        <w:tab/>
      </w:r>
      <w:r>
        <w:tab/>
      </w:r>
    </w:p>
    <w:p w14:paraId="5995B35A" w14:textId="77777777" w:rsidR="00BC7BC5" w:rsidRDefault="00BC7BC5" w:rsidP="00BC7BC5">
      <w:pPr>
        <w:pStyle w:val="Body"/>
      </w:pPr>
      <w:r>
        <w:t>FIRM</w:t>
      </w:r>
    </w:p>
    <w:p w14:paraId="5F0E76A2" w14:textId="77777777" w:rsidR="00BC7BC5" w:rsidRDefault="00BC7BC5" w:rsidP="00BC7BC5">
      <w:pPr>
        <w:pStyle w:val="Body"/>
      </w:pPr>
      <w:r>
        <w:t>ADDRESS</w:t>
      </w:r>
    </w:p>
    <w:p w14:paraId="48EA171E" w14:textId="77777777" w:rsidR="00BC7BC5" w:rsidRDefault="00BC7BC5" w:rsidP="00BC7BC5">
      <w:pPr>
        <w:pStyle w:val="Body"/>
      </w:pPr>
      <w:r>
        <w:rPr>
          <w:i/>
          <w:iCs/>
          <w:lang w:val="it-IT"/>
        </w:rPr>
        <w:t>Pro Bono</w:t>
      </w:r>
      <w:r>
        <w:t xml:space="preserve"> Counsel for Respondents</w:t>
      </w:r>
    </w:p>
    <w:p w14:paraId="5785B3D0" w14:textId="77777777" w:rsidR="00BC7BC5" w:rsidRDefault="00BC7BC5" w:rsidP="00BC7BC5">
      <w:pPr>
        <w:pStyle w:val="Body"/>
        <w:jc w:val="center"/>
        <w:rPr>
          <w:b/>
          <w:bCs/>
        </w:rPr>
      </w:pPr>
    </w:p>
    <w:p w14:paraId="3F500B34" w14:textId="77777777" w:rsidR="00BC7BC5" w:rsidRDefault="00BC7BC5" w:rsidP="00BC7BC5">
      <w:pPr>
        <w:pStyle w:val="Body"/>
        <w:jc w:val="center"/>
        <w:rPr>
          <w:b/>
          <w:bCs/>
        </w:rPr>
      </w:pPr>
      <w:r>
        <w:rPr>
          <w:b/>
          <w:bCs/>
        </w:rPr>
        <w:t>UNITED STATES DEPARTMENT OF JUSTICE</w:t>
      </w:r>
    </w:p>
    <w:p w14:paraId="7CCA9F28" w14:textId="77777777" w:rsidR="00BC7BC5" w:rsidRDefault="00BC7BC5" w:rsidP="00BC7BC5">
      <w:pPr>
        <w:pStyle w:val="Body"/>
        <w:jc w:val="center"/>
        <w:rPr>
          <w:b/>
          <w:bCs/>
        </w:rPr>
      </w:pPr>
      <w:r>
        <w:rPr>
          <w:b/>
          <w:bCs/>
        </w:rPr>
        <w:t>EXECUTIVE OFFICE FOR IMMIGRATION REVIEW</w:t>
      </w:r>
    </w:p>
    <w:p w14:paraId="0448B680" w14:textId="77777777" w:rsidR="00BC7BC5" w:rsidRDefault="00BC7BC5" w:rsidP="00BC7BC5">
      <w:pPr>
        <w:pStyle w:val="Body"/>
        <w:ind w:firstLine="720"/>
        <w:jc w:val="center"/>
        <w:rPr>
          <w:b/>
          <w:bCs/>
        </w:rPr>
      </w:pPr>
      <w:r>
        <w:rPr>
          <w:b/>
          <w:bCs/>
        </w:rPr>
        <w:t>NEW YORK - FEDERAL PLAZA IMMIGRATION COURT</w:t>
      </w:r>
    </w:p>
    <w:p w14:paraId="748DEE71" w14:textId="77777777" w:rsidR="00BC7BC5" w:rsidRDefault="00BC7BC5" w:rsidP="00BC7BC5">
      <w:pPr>
        <w:pStyle w:val="Body"/>
        <w:jc w:val="center"/>
        <w:rPr>
          <w:b/>
          <w:bCs/>
        </w:rPr>
      </w:pPr>
      <w:r>
        <w:rPr>
          <w:b/>
          <w:bCs/>
        </w:rPr>
        <w:t xml:space="preserve">NEW YORK, NEW YORK </w:t>
      </w:r>
    </w:p>
    <w:p w14:paraId="040149C2" w14:textId="77777777" w:rsidR="00BC7BC5" w:rsidRDefault="00BC7BC5" w:rsidP="00BC7BC5">
      <w:pPr>
        <w:pStyle w:val="Body"/>
        <w:jc w:val="center"/>
        <w:rPr>
          <w:b/>
          <w:bCs/>
        </w:rPr>
      </w:pPr>
    </w:p>
    <w:p w14:paraId="40774FBF" w14:textId="77777777" w:rsidR="00BC7BC5" w:rsidRDefault="00BC7BC5" w:rsidP="00BC7BC5">
      <w:pPr>
        <w:pStyle w:val="Body"/>
        <w:rPr>
          <w:b/>
          <w:bCs/>
        </w:rPr>
      </w:pPr>
      <w:r>
        <w:rPr>
          <w:b/>
          <w:bCs/>
        </w:rPr>
        <w:t>__________________________________________</w:t>
      </w:r>
    </w:p>
    <w:p w14:paraId="3C3B3C09" w14:textId="77777777" w:rsidR="00BC7BC5" w:rsidRDefault="00BC7BC5" w:rsidP="00BC7BC5">
      <w:pPr>
        <w:pStyle w:val="Body"/>
        <w:rPr>
          <w:b/>
          <w:bCs/>
        </w:rPr>
      </w:pPr>
      <w:r>
        <w:rPr>
          <w:b/>
          <w:bCs/>
        </w:rPr>
        <w:tab/>
      </w:r>
      <w:r>
        <w:rPr>
          <w:b/>
          <w:bCs/>
        </w:rPr>
        <w:tab/>
      </w:r>
      <w:r>
        <w:rPr>
          <w:b/>
          <w:bCs/>
        </w:rPr>
        <w:tab/>
      </w:r>
      <w:r>
        <w:rPr>
          <w:b/>
          <w:bCs/>
        </w:rPr>
        <w:tab/>
      </w:r>
      <w:r>
        <w:rPr>
          <w:b/>
          <w:bCs/>
        </w:rPr>
        <w:tab/>
      </w:r>
      <w:r>
        <w:rPr>
          <w:b/>
          <w:bCs/>
        </w:rPr>
        <w:tab/>
      </w:r>
      <w:r>
        <w:rPr>
          <w:b/>
          <w:bCs/>
        </w:rPr>
        <w:tab/>
        <w:t>)</w:t>
      </w:r>
    </w:p>
    <w:p w14:paraId="477B0374" w14:textId="77777777" w:rsidR="00BC7BC5" w:rsidRDefault="00BC7BC5" w:rsidP="00BC7BC5">
      <w:pPr>
        <w:pStyle w:val="Body"/>
        <w:rPr>
          <w:b/>
          <w:bCs/>
        </w:rPr>
      </w:pPr>
      <w:r>
        <w:rPr>
          <w:b/>
          <w:bCs/>
        </w:rPr>
        <w:t xml:space="preserve">In the Matter of:                                                     </w:t>
      </w:r>
      <w:proofErr w:type="gramStart"/>
      <w:r>
        <w:rPr>
          <w:b/>
          <w:bCs/>
        </w:rPr>
        <w:t xml:space="preserve">  )</w:t>
      </w:r>
      <w:proofErr w:type="gramEnd"/>
    </w:p>
    <w:p w14:paraId="55405F58" w14:textId="77777777" w:rsidR="00BC7BC5" w:rsidRDefault="00BC7BC5" w:rsidP="00BC7BC5">
      <w:pPr>
        <w:pStyle w:val="Body"/>
        <w:rPr>
          <w:b/>
          <w:bCs/>
        </w:rPr>
      </w:pPr>
      <w:r>
        <w:rPr>
          <w:b/>
          <w:bCs/>
        </w:rPr>
        <w:tab/>
      </w:r>
      <w:r>
        <w:rPr>
          <w:b/>
          <w:bCs/>
        </w:rPr>
        <w:tab/>
      </w:r>
      <w:r>
        <w:rPr>
          <w:b/>
          <w:bCs/>
        </w:rPr>
        <w:tab/>
      </w:r>
      <w:r>
        <w:rPr>
          <w:b/>
          <w:bCs/>
        </w:rPr>
        <w:tab/>
      </w:r>
      <w:r>
        <w:rPr>
          <w:b/>
          <w:bCs/>
        </w:rPr>
        <w:tab/>
      </w:r>
      <w:r>
        <w:rPr>
          <w:b/>
          <w:bCs/>
        </w:rPr>
        <w:tab/>
      </w:r>
      <w:r>
        <w:rPr>
          <w:b/>
          <w:bCs/>
        </w:rPr>
        <w:tab/>
        <w:t>)</w:t>
      </w:r>
    </w:p>
    <w:p w14:paraId="21968385" w14:textId="77777777" w:rsidR="00BC7BC5" w:rsidRDefault="00BC7BC5" w:rsidP="00BC7BC5">
      <w:pPr>
        <w:pStyle w:val="Body"/>
        <w:rPr>
          <w:b/>
          <w:bCs/>
          <w:lang w:val="es-ES"/>
        </w:rPr>
      </w:pPr>
      <w:proofErr w:type="spellStart"/>
      <w:r>
        <w:rPr>
          <w:b/>
          <w:bCs/>
          <w:lang w:val="es-ES"/>
        </w:rPr>
        <w:t>First</w:t>
      </w:r>
      <w:proofErr w:type="spellEnd"/>
      <w:r>
        <w:rPr>
          <w:b/>
          <w:bCs/>
          <w:lang w:val="es-ES"/>
        </w:rPr>
        <w:t xml:space="preserve"> </w:t>
      </w:r>
      <w:proofErr w:type="spellStart"/>
      <w:r>
        <w:rPr>
          <w:b/>
          <w:bCs/>
          <w:lang w:val="es-ES"/>
        </w:rPr>
        <w:t>Name</w:t>
      </w:r>
      <w:proofErr w:type="spellEnd"/>
      <w:r>
        <w:rPr>
          <w:b/>
          <w:bCs/>
          <w:lang w:val="es-ES"/>
        </w:rPr>
        <w:t xml:space="preserve">, </w:t>
      </w:r>
      <w:proofErr w:type="spellStart"/>
      <w:r>
        <w:rPr>
          <w:b/>
          <w:bCs/>
          <w:lang w:val="es-ES"/>
        </w:rPr>
        <w:t>Last</w:t>
      </w:r>
      <w:proofErr w:type="spellEnd"/>
      <w:r>
        <w:rPr>
          <w:b/>
          <w:bCs/>
          <w:lang w:val="es-ES"/>
        </w:rPr>
        <w:t xml:space="preserve"> </w:t>
      </w:r>
      <w:proofErr w:type="spellStart"/>
      <w:r>
        <w:rPr>
          <w:b/>
          <w:bCs/>
          <w:lang w:val="es-ES"/>
        </w:rPr>
        <w:t>Name</w:t>
      </w:r>
      <w:proofErr w:type="spellEnd"/>
      <w:r>
        <w:rPr>
          <w:b/>
          <w:bCs/>
          <w:lang w:val="es-ES"/>
        </w:rPr>
        <w:tab/>
      </w:r>
      <w:r w:rsidRPr="5AA10DB9">
        <w:rPr>
          <w:b/>
          <w:bCs/>
          <w:lang w:val="es-ES"/>
        </w:rPr>
        <w:t xml:space="preserve">    </w:t>
      </w:r>
      <w:r>
        <w:rPr>
          <w:b/>
          <w:bCs/>
          <w:lang w:val="es-ES"/>
        </w:rPr>
        <w:tab/>
      </w:r>
      <w:r>
        <w:rPr>
          <w:b/>
          <w:bCs/>
          <w:lang w:val="es-ES"/>
        </w:rPr>
        <w:tab/>
      </w:r>
      <w:r>
        <w:rPr>
          <w:b/>
          <w:bCs/>
          <w:lang w:val="es-ES"/>
        </w:rPr>
        <w:tab/>
        <w:t>)</w:t>
      </w:r>
    </w:p>
    <w:p w14:paraId="264042E9" w14:textId="77777777" w:rsidR="00BC7BC5" w:rsidRDefault="00BC7BC5" w:rsidP="00BC7BC5">
      <w:pPr>
        <w:pStyle w:val="Body"/>
        <w:ind w:left="720" w:firstLine="720"/>
        <w:rPr>
          <w:b/>
          <w:bCs/>
        </w:rPr>
      </w:pPr>
      <w:r w:rsidRPr="5AA10DB9">
        <w:rPr>
          <w:b/>
          <w:bCs/>
          <w:lang w:val="es-ES"/>
        </w:rPr>
        <w:t xml:space="preserve">    </w:t>
      </w:r>
      <w:r>
        <w:rPr>
          <w:b/>
          <w:bCs/>
          <w:lang w:val="es-ES_tradnl"/>
        </w:rPr>
        <w:tab/>
      </w:r>
      <w:r>
        <w:rPr>
          <w:b/>
          <w:bCs/>
          <w:lang w:val="es-ES_tradnl"/>
        </w:rPr>
        <w:tab/>
      </w:r>
      <w:r>
        <w:rPr>
          <w:b/>
          <w:bCs/>
          <w:lang w:val="es-ES_tradnl"/>
        </w:rPr>
        <w:tab/>
      </w:r>
      <w:r w:rsidRPr="5AA10DB9">
        <w:rPr>
          <w:b/>
          <w:bCs/>
          <w:lang w:val="es-ES"/>
        </w:rPr>
        <w:t xml:space="preserve">                        </w:t>
      </w:r>
      <w:proofErr w:type="gramStart"/>
      <w:r w:rsidRPr="5AA10DB9">
        <w:rPr>
          <w:b/>
          <w:bCs/>
          <w:lang w:val="es-ES"/>
        </w:rPr>
        <w:t xml:space="preserve">)   </w:t>
      </w:r>
      <w:proofErr w:type="gramEnd"/>
      <w:r w:rsidRPr="5AA10DB9">
        <w:rPr>
          <w:b/>
          <w:bCs/>
          <w:lang w:val="es-ES"/>
        </w:rPr>
        <w:t xml:space="preserve">        File </w:t>
      </w:r>
      <w:proofErr w:type="spellStart"/>
      <w:r w:rsidRPr="5AA10DB9">
        <w:rPr>
          <w:b/>
          <w:bCs/>
          <w:lang w:val="es-ES"/>
        </w:rPr>
        <w:t>Number</w:t>
      </w:r>
      <w:proofErr w:type="spellEnd"/>
      <w:r w:rsidRPr="5AA10DB9">
        <w:rPr>
          <w:b/>
          <w:bCs/>
          <w:lang w:val="es-ES"/>
        </w:rPr>
        <w:t>: A200-000-000</w:t>
      </w:r>
    </w:p>
    <w:p w14:paraId="0A53A3F6" w14:textId="77777777" w:rsidR="00BC7BC5" w:rsidRDefault="00BC7BC5" w:rsidP="00BC7BC5">
      <w:pPr>
        <w:pStyle w:val="Body"/>
        <w:rPr>
          <w:b/>
          <w:bCs/>
        </w:rPr>
      </w:pPr>
      <w:r w:rsidRPr="122E1861">
        <w:rPr>
          <w:rFonts w:ascii="Times" w:eastAsia="Times" w:hAnsi="Times" w:cs="Times"/>
          <w:color w:val="000000" w:themeColor="text1"/>
        </w:rPr>
        <w:t>In Removal Proceedings</w:t>
      </w:r>
      <w:r>
        <w:rPr>
          <w:b/>
          <w:bCs/>
        </w:rPr>
        <w:t xml:space="preserve">                                           </w:t>
      </w:r>
      <w:proofErr w:type="gramStart"/>
      <w:r>
        <w:rPr>
          <w:b/>
          <w:bCs/>
        </w:rPr>
        <w:t xml:space="preserve">  )</w:t>
      </w:r>
      <w:proofErr w:type="gramEnd"/>
      <w:r>
        <w:rPr>
          <w:b/>
          <w:bCs/>
        </w:rPr>
        <w:t xml:space="preserve">                      </w:t>
      </w:r>
    </w:p>
    <w:p w14:paraId="45C5DA80" w14:textId="77777777" w:rsidR="00BC7BC5" w:rsidRDefault="00BC7BC5" w:rsidP="00BC7BC5">
      <w:pPr>
        <w:pStyle w:val="Body"/>
        <w:rPr>
          <w:b/>
          <w:bCs/>
        </w:rPr>
      </w:pPr>
      <w:r>
        <w:rPr>
          <w:b/>
          <w:bCs/>
        </w:rPr>
        <w:t>__________________________________________)</w:t>
      </w:r>
    </w:p>
    <w:p w14:paraId="232464A5" w14:textId="77777777" w:rsidR="007D6F9A" w:rsidRDefault="007D6F9A" w:rsidP="007D6F9A">
      <w:pPr>
        <w:pStyle w:val="Body"/>
        <w:rPr>
          <w:b/>
          <w:bCs/>
        </w:rPr>
      </w:pPr>
    </w:p>
    <w:p w14:paraId="4635E42F" w14:textId="77777777" w:rsidR="007D6F9A" w:rsidRDefault="007D6F9A" w:rsidP="007D6F9A">
      <w:pPr>
        <w:pStyle w:val="Body"/>
        <w:tabs>
          <w:tab w:val="left" w:pos="240"/>
          <w:tab w:val="center" w:pos="4680"/>
        </w:tabs>
        <w:rPr>
          <w:b/>
          <w:bCs/>
        </w:rPr>
      </w:pPr>
      <w:r>
        <w:rPr>
          <w:b/>
          <w:bCs/>
        </w:rPr>
        <w:t>Immigration Judge: NAME</w:t>
      </w:r>
      <w:r>
        <w:rPr>
          <w:b/>
          <w:bCs/>
        </w:rPr>
        <w:tab/>
        <w:t xml:space="preserve">                       Merits Hearing: Month XX, 2020 at TIME</w:t>
      </w:r>
    </w:p>
    <w:p w14:paraId="0D0B940D" w14:textId="272169B0" w:rsidR="00A73EA5" w:rsidRDefault="007D6F9A" w:rsidP="007D6F9A">
      <w:pPr>
        <w:pStyle w:val="Body"/>
        <w:tabs>
          <w:tab w:val="left" w:pos="240"/>
          <w:tab w:val="center" w:pos="4680"/>
        </w:tabs>
        <w:rPr>
          <w:b/>
          <w:bCs/>
        </w:rPr>
      </w:pPr>
      <w:r>
        <w:rPr>
          <w:b/>
          <w:bCs/>
        </w:rPr>
        <w:tab/>
      </w:r>
      <w:r>
        <w:rPr>
          <w:b/>
          <w:bCs/>
        </w:rPr>
        <w:tab/>
      </w:r>
      <w:r>
        <w:rPr>
          <w:b/>
          <w:bCs/>
        </w:rPr>
        <w:tab/>
      </w:r>
      <w:r>
        <w:rPr>
          <w:b/>
          <w:bCs/>
        </w:rPr>
        <w:tab/>
      </w:r>
      <w:r>
        <w:rPr>
          <w:b/>
          <w:bCs/>
        </w:rPr>
        <w:tab/>
      </w:r>
      <w:r>
        <w:rPr>
          <w:b/>
          <w:bCs/>
        </w:rPr>
        <w:tab/>
        <w:t xml:space="preserve">  </w:t>
      </w:r>
    </w:p>
    <w:p w14:paraId="0E27B00A" w14:textId="77777777" w:rsidR="00A73EA5" w:rsidRDefault="00A73EA5">
      <w:pPr>
        <w:pStyle w:val="Body"/>
        <w:jc w:val="center"/>
        <w:rPr>
          <w:b/>
          <w:bCs/>
        </w:rPr>
      </w:pPr>
    </w:p>
    <w:p w14:paraId="444DB441" w14:textId="77777777" w:rsidR="00A73EA5" w:rsidRDefault="002357E0">
      <w:pPr>
        <w:pStyle w:val="Body"/>
        <w:jc w:val="center"/>
        <w:rPr>
          <w:b/>
          <w:bCs/>
          <w:u w:val="single"/>
        </w:rPr>
      </w:pPr>
      <w:r>
        <w:rPr>
          <w:b/>
          <w:bCs/>
          <w:u w:val="single"/>
        </w:rPr>
        <w:t>RESPONDENTS’ MOTION TO ACCEPT AN UNTIMELY FILING</w:t>
      </w:r>
    </w:p>
    <w:p w14:paraId="60061E4C" w14:textId="77777777" w:rsidR="00A73EA5" w:rsidRDefault="00A73EA5">
      <w:pPr>
        <w:pStyle w:val="Body"/>
        <w:jc w:val="center"/>
        <w:rPr>
          <w:b/>
          <w:bCs/>
          <w:u w:val="single"/>
        </w:rPr>
      </w:pPr>
    </w:p>
    <w:p w14:paraId="4101652C" w14:textId="77777777" w:rsidR="00A73EA5" w:rsidRDefault="00A73EA5" w:rsidP="007D6F9A">
      <w:pPr>
        <w:pStyle w:val="Body"/>
        <w:rPr>
          <w:b/>
          <w:bCs/>
          <w:u w:val="single"/>
        </w:rPr>
      </w:pPr>
    </w:p>
    <w:p w14:paraId="4B99056E" w14:textId="77777777" w:rsidR="00A73EA5" w:rsidRDefault="00A73EA5">
      <w:pPr>
        <w:pStyle w:val="Body"/>
        <w:jc w:val="center"/>
        <w:rPr>
          <w:sz w:val="20"/>
          <w:szCs w:val="20"/>
        </w:rPr>
      </w:pPr>
    </w:p>
    <w:p w14:paraId="1BBE282D" w14:textId="77777777" w:rsidR="00A73EA5" w:rsidRDefault="002357E0">
      <w:pPr>
        <w:pStyle w:val="Body"/>
        <w:spacing w:line="480" w:lineRule="auto"/>
      </w:pPr>
      <w:r>
        <w:t xml:space="preserve">Pursuant to 8 C.F.R. § 1003.31(c), </w:t>
      </w:r>
      <w:r>
        <w:rPr>
          <w:i/>
          <w:iCs/>
        </w:rPr>
        <w:t>pro bono</w:t>
      </w:r>
      <w:r>
        <w:t xml:space="preserve"> counsel for [Client First name(s) Last name(s)] (“</w:t>
      </w:r>
      <w:r>
        <w:rPr>
          <w:lang w:val="pt-PT"/>
        </w:rPr>
        <w:t>Respondent[s]</w:t>
      </w:r>
      <w:r>
        <w:t>”), hereby respectfully moves this Court to accept the untimely filing of [the affidavit of ______; the memorandum of law in support of [Mr.][Ms.] [LAST NAME]’s claim] [name the other evidence, if any] name document(s) that are being filed late].  Respondent’s individual hearing is scheduled for [DATE], at [TIME] [a.m.] [p.m.] In support of this Motion, Counsel provides the following:</w:t>
      </w:r>
    </w:p>
    <w:p w14:paraId="5888CB3C" w14:textId="4760B4B5" w:rsidR="00A73EA5" w:rsidRDefault="002357E0">
      <w:pPr>
        <w:pStyle w:val="ListParagraph"/>
        <w:numPr>
          <w:ilvl w:val="0"/>
          <w:numId w:val="2"/>
        </w:numPr>
        <w:spacing w:after="240"/>
      </w:pPr>
      <w:r>
        <w:t>[Mr.] [Ms.] [LAST NAME] is a citizen of [COUNTRY], and is seeking asylum in the United States after [include a few sentences (or two or three sentences, max.) on what the client suffered and why (nex</w:t>
      </w:r>
      <w:r w:rsidR="007D6F9A">
        <w:t>u</w:t>
      </w:r>
      <w:r>
        <w:t>s), why the client had to flee to the U.S. and/or fears return to the home country, stated in the most compelling way possible].</w:t>
      </w:r>
    </w:p>
    <w:p w14:paraId="2DE38089" w14:textId="77777777" w:rsidR="00A73EA5" w:rsidRDefault="002357E0">
      <w:pPr>
        <w:pStyle w:val="ListParagraph"/>
        <w:numPr>
          <w:ilvl w:val="0"/>
          <w:numId w:val="2"/>
        </w:numPr>
        <w:spacing w:after="240"/>
      </w:pPr>
      <w:r>
        <w:t>Pro bono counsel practice law in [New York] at the law firm of [LAW FIRM]. A copy of counsel’s Form EOIR-28 is attached hereto.</w:t>
      </w:r>
      <w:r>
        <w:br/>
      </w:r>
    </w:p>
    <w:p w14:paraId="5003ABAD" w14:textId="77777777" w:rsidR="00A73EA5" w:rsidRDefault="002357E0">
      <w:pPr>
        <w:pStyle w:val="ListParagraph"/>
        <w:numPr>
          <w:ilvl w:val="0"/>
          <w:numId w:val="2"/>
        </w:numPr>
        <w:spacing w:after="240"/>
      </w:pPr>
      <w:commentRangeStart w:id="0"/>
      <w:r>
        <w:lastRenderedPageBreak/>
        <w:t>On DATE, Counsel agreed to represent [</w:t>
      </w:r>
      <w:proofErr w:type="gramStart"/>
      <w:r>
        <w:t>Mr.][</w:t>
      </w:r>
      <w:proofErr w:type="gramEnd"/>
      <w:r>
        <w:t xml:space="preserve">Ms.] [LAST NAME] on a </w:t>
      </w:r>
      <w:r>
        <w:rPr>
          <w:i/>
          <w:iCs/>
        </w:rPr>
        <w:t>pro bono</w:t>
      </w:r>
      <w:r>
        <w:t xml:space="preserve"> bases.</w:t>
      </w:r>
      <w:commentRangeEnd w:id="0"/>
      <w:r w:rsidR="00506622">
        <w:rPr>
          <w:rStyle w:val="CommentReference"/>
          <w:rFonts w:cs="Times New Roman"/>
          <w:color w:val="auto"/>
        </w:rPr>
        <w:commentReference w:id="0"/>
      </w:r>
    </w:p>
    <w:p w14:paraId="77720A4F" w14:textId="77777777" w:rsidR="00A73EA5" w:rsidRDefault="002357E0">
      <w:pPr>
        <w:pStyle w:val="ListParagraph"/>
        <w:numPr>
          <w:ilvl w:val="0"/>
          <w:numId w:val="2"/>
        </w:numPr>
        <w:spacing w:after="240"/>
      </w:pPr>
      <w:r>
        <w:t>On DATE, [</w:t>
      </w:r>
      <w:proofErr w:type="gramStart"/>
      <w:r>
        <w:t>Mr.][</w:t>
      </w:r>
      <w:proofErr w:type="gramEnd"/>
      <w:r>
        <w:t>Ms.] [LAST NAME] timely filed her [IN SUMMARY FASHION, LIST DOCUMENTS THAT WERE FILED ON TIME. (Not every single document, but the basic categories of documents. The goal here is, if applicable, to make clear that most of the pre-hearing documents have been filed and that this motion is simply for a small portion of documents, or one document, as the case may be)].</w:t>
      </w:r>
    </w:p>
    <w:p w14:paraId="65311CB7" w14:textId="77777777" w:rsidR="00A73EA5" w:rsidRDefault="002357E0">
      <w:pPr>
        <w:pStyle w:val="ListParagraph"/>
        <w:numPr>
          <w:ilvl w:val="0"/>
          <w:numId w:val="2"/>
        </w:numPr>
        <w:spacing w:after="240"/>
      </w:pPr>
      <w:r>
        <w:t>[</w:t>
      </w:r>
      <w:proofErr w:type="gramStart"/>
      <w:r>
        <w:t>Mr.][</w:t>
      </w:r>
      <w:proofErr w:type="gramEnd"/>
      <w:r>
        <w:t>Ms.] [LAST NAME] seeks to file [NAME FIRST DOCUMENT IS LATE]. This evidence is important to [Mr.][Ms.] [LAST NAME]’s case because it [explain in 1-2 sentences why it’s important/has evidentiary value or why it’s the corrected version, if this is something that you already filed.]</w:t>
      </w:r>
    </w:p>
    <w:p w14:paraId="2B379269" w14:textId="77777777" w:rsidR="00A73EA5" w:rsidRDefault="002357E0">
      <w:pPr>
        <w:pStyle w:val="ListParagraph"/>
        <w:numPr>
          <w:ilvl w:val="0"/>
          <w:numId w:val="2"/>
        </w:numPr>
        <w:spacing w:after="240"/>
      </w:pPr>
      <w:r>
        <w:t>[Explain if a witness or other piece of evidence was located in another country, and there were logistical, infrastructure-related, language barrier-related, or any other impediments to obtaining it earlier. Explain diligent efforts made before this date to obtain such evidence. Keep this short &amp; sweet…no need to drown the Judge in a lot of detail here. Don’t blame your client here or frame your client in a bad light in any way, and of course do not give away any privileged information. If you are simply filing an original, or a document with a signature or notarization (whereas the prior version filed did not have the notarization, or something like that, no need to provide a lot of detail here. Simply state that there were logistical challenges (if that’s true) and ask that the Judge replace the document behind a certain tab with the one attached here. This should be 1 page, including signature, where possible.]</w:t>
      </w:r>
    </w:p>
    <w:p w14:paraId="2E2004E7" w14:textId="77777777" w:rsidR="00A73EA5" w:rsidRDefault="002357E0">
      <w:pPr>
        <w:pStyle w:val="ListParagraph"/>
        <w:numPr>
          <w:ilvl w:val="0"/>
          <w:numId w:val="2"/>
        </w:numPr>
        <w:spacing w:after="240"/>
      </w:pPr>
      <w:r>
        <w:t xml:space="preserve">[[If true:] The Immigration and Customs Enforcement Office of Chief Counsel would not suffer any prejudice by the acceptance of the enclosed documents.] </w:t>
      </w:r>
    </w:p>
    <w:p w14:paraId="1299C43A" w14:textId="77777777" w:rsidR="00A73EA5" w:rsidRDefault="00A73EA5">
      <w:pPr>
        <w:pStyle w:val="ListParagraph"/>
        <w:tabs>
          <w:tab w:val="left" w:pos="270"/>
        </w:tabs>
        <w:spacing w:after="240"/>
        <w:ind w:left="270"/>
      </w:pPr>
    </w:p>
    <w:p w14:paraId="516B8506" w14:textId="77777777" w:rsidR="00A73EA5" w:rsidRDefault="002357E0">
      <w:pPr>
        <w:pStyle w:val="Body"/>
      </w:pPr>
      <w:r>
        <w:t xml:space="preserve">For the foregoing reasons, [Mr.] [Ms.] [Client Last name] [Respondents] respectfully [requests] [request] that the Court permit the above-referenced filing. </w:t>
      </w:r>
    </w:p>
    <w:p w14:paraId="4DDBEF00" w14:textId="77777777" w:rsidR="00A73EA5" w:rsidRDefault="00A73EA5">
      <w:pPr>
        <w:pStyle w:val="Body"/>
        <w:tabs>
          <w:tab w:val="left" w:pos="270"/>
        </w:tabs>
        <w:ind w:left="270" w:hanging="270"/>
      </w:pPr>
    </w:p>
    <w:p w14:paraId="3461D779" w14:textId="66D06C4F" w:rsidR="00A73EA5" w:rsidRDefault="002357E0" w:rsidP="00BC7BC5">
      <w:pPr>
        <w:pStyle w:val="Body"/>
        <w:ind w:firstLine="720"/>
      </w:pPr>
      <w:r>
        <w:tab/>
      </w:r>
      <w:r>
        <w:tab/>
      </w:r>
      <w:r>
        <w:tab/>
      </w:r>
      <w:r>
        <w:tab/>
      </w:r>
      <w:r>
        <w:tab/>
        <w:t>Respectfully submitted,</w:t>
      </w:r>
    </w:p>
    <w:p w14:paraId="3CF2D8B6" w14:textId="77777777" w:rsidR="00A73EA5" w:rsidRDefault="00A73EA5">
      <w:pPr>
        <w:pStyle w:val="Body"/>
        <w:ind w:firstLine="720"/>
      </w:pPr>
    </w:p>
    <w:p w14:paraId="44C67960" w14:textId="0E9BCCF7" w:rsidR="00A73EA5" w:rsidRDefault="002357E0">
      <w:pPr>
        <w:pStyle w:val="Body"/>
        <w:tabs>
          <w:tab w:val="left" w:pos="90"/>
          <w:tab w:val="right" w:pos="1530"/>
          <w:tab w:val="left" w:pos="4320"/>
        </w:tabs>
      </w:pPr>
      <w:r>
        <w:rPr>
          <w:u w:val="single"/>
        </w:rPr>
        <w:tab/>
      </w:r>
      <w:r>
        <w:rPr>
          <w:u w:val="single"/>
        </w:rPr>
        <w:tab/>
      </w:r>
      <w:r>
        <w:tab/>
      </w:r>
    </w:p>
    <w:p w14:paraId="387A728C" w14:textId="5D70AA05" w:rsidR="00A73EA5" w:rsidRDefault="3C5798E1" w:rsidP="3C5798E1">
      <w:pPr>
        <w:pStyle w:val="Body"/>
        <w:rPr>
          <w:lang w:val="de-DE"/>
        </w:rPr>
      </w:pPr>
      <w:r>
        <w:rPr>
          <w:lang w:val="de-DE"/>
        </w:rPr>
        <w:t xml:space="preserve">    Date</w:t>
      </w:r>
      <w:r w:rsidR="002357E0">
        <w:rPr>
          <w:lang w:val="de-DE"/>
        </w:rPr>
        <w:tab/>
      </w:r>
      <w:r w:rsidR="002357E0">
        <w:rPr>
          <w:lang w:val="de-DE"/>
        </w:rPr>
        <w:tab/>
      </w:r>
      <w:r w:rsidR="002357E0">
        <w:rPr>
          <w:lang w:val="de-DE"/>
        </w:rPr>
        <w:tab/>
      </w:r>
      <w:r w:rsidR="00877847">
        <w:rPr>
          <w:lang w:val="de-DE"/>
        </w:rPr>
        <w:tab/>
      </w:r>
      <w:r w:rsidR="00877847">
        <w:rPr>
          <w:lang w:val="de-DE"/>
        </w:rPr>
        <w:tab/>
      </w:r>
      <w:r w:rsidR="00877847">
        <w:rPr>
          <w:lang w:val="de-DE"/>
        </w:rPr>
        <w:tab/>
      </w:r>
      <w:r w:rsidR="475FFE81">
        <w:rPr>
          <w:lang w:val="de-DE"/>
        </w:rPr>
        <w:t xml:space="preserve"> ______________________</w:t>
      </w:r>
    </w:p>
    <w:p w14:paraId="111CECE7" w14:textId="663C01E4" w:rsidR="00A73EA5" w:rsidRDefault="3C5798E1" w:rsidP="00877847">
      <w:pPr>
        <w:pStyle w:val="Body"/>
        <w:ind w:left="4320"/>
      </w:pPr>
      <w:r w:rsidRPr="3C5798E1">
        <w:t>Attorney</w:t>
      </w:r>
      <w:r w:rsidR="08ED77F2" w:rsidRPr="3C5798E1">
        <w:t xml:space="preserve"> </w:t>
      </w:r>
      <w:r w:rsidRPr="3C5798E1">
        <w:t>name</w:t>
      </w:r>
      <w:r w:rsidR="007D6F9A">
        <w:t>; EOIR ID</w:t>
      </w:r>
    </w:p>
    <w:p w14:paraId="413DF4C4" w14:textId="77777777" w:rsidR="00A73EA5" w:rsidRDefault="002357E0">
      <w:pPr>
        <w:pStyle w:val="Body"/>
        <w:ind w:left="4320"/>
      </w:pPr>
      <w:r>
        <w:t>Name of Firm</w:t>
      </w:r>
    </w:p>
    <w:p w14:paraId="07360046" w14:textId="77777777" w:rsidR="00A73EA5" w:rsidRDefault="002357E0">
      <w:pPr>
        <w:pStyle w:val="Body"/>
        <w:ind w:left="4320"/>
      </w:pPr>
      <w:r>
        <w:t>Firm Address</w:t>
      </w:r>
    </w:p>
    <w:p w14:paraId="3A0BB0DF" w14:textId="77777777" w:rsidR="00A73EA5" w:rsidRDefault="002357E0">
      <w:pPr>
        <w:pStyle w:val="Body"/>
        <w:ind w:left="4320"/>
      </w:pPr>
      <w:r>
        <w:t>Firm Telephone number</w:t>
      </w:r>
    </w:p>
    <w:p w14:paraId="0DCC11BB" w14:textId="77777777" w:rsidR="00A73EA5" w:rsidRDefault="002357E0">
      <w:pPr>
        <w:pStyle w:val="Body"/>
        <w:ind w:left="4320"/>
      </w:pPr>
      <w:r>
        <w:t>Attorney E-mail address</w:t>
      </w:r>
    </w:p>
    <w:p w14:paraId="0FB78278" w14:textId="77777777" w:rsidR="00A73EA5" w:rsidRDefault="00A73EA5">
      <w:pPr>
        <w:pStyle w:val="Body"/>
        <w:ind w:left="4320"/>
      </w:pPr>
    </w:p>
    <w:p w14:paraId="28E95BD3" w14:textId="77777777" w:rsidR="00A73EA5" w:rsidRDefault="002357E0">
      <w:pPr>
        <w:pStyle w:val="Body"/>
        <w:ind w:left="4320"/>
      </w:pPr>
      <w:r>
        <w:rPr>
          <w:i/>
          <w:iCs/>
        </w:rPr>
        <w:t>Pro bono</w:t>
      </w:r>
      <w:r>
        <w:t xml:space="preserve"> Attorneys for Client First name Last name</w:t>
      </w:r>
    </w:p>
    <w:p w14:paraId="1FC39945" w14:textId="77777777" w:rsidR="00A73EA5" w:rsidRDefault="00A73EA5">
      <w:pPr>
        <w:pStyle w:val="Body"/>
        <w:ind w:left="4320"/>
      </w:pPr>
    </w:p>
    <w:p w14:paraId="0562CB0E" w14:textId="77777777" w:rsidR="00A73EA5" w:rsidRDefault="00A73EA5">
      <w:pPr>
        <w:pStyle w:val="Body"/>
        <w:ind w:left="4320"/>
      </w:pPr>
    </w:p>
    <w:p w14:paraId="44E871BC" w14:textId="77777777" w:rsidR="00A73EA5" w:rsidRDefault="00A73EA5" w:rsidP="007D6F9A">
      <w:pPr>
        <w:pStyle w:val="Body"/>
      </w:pPr>
    </w:p>
    <w:p w14:paraId="144A5D23" w14:textId="77777777" w:rsidR="00A73EA5" w:rsidRDefault="00A73EA5">
      <w:pPr>
        <w:pStyle w:val="Body"/>
        <w:ind w:left="4320"/>
        <w:rPr>
          <w:b/>
          <w:bCs/>
        </w:rPr>
      </w:pPr>
    </w:p>
    <w:p w14:paraId="03F8C8A6" w14:textId="77777777" w:rsidR="007D6F9A" w:rsidRDefault="007D6F9A" w:rsidP="007D6F9A">
      <w:pPr>
        <w:pStyle w:val="Body"/>
        <w:jc w:val="center"/>
        <w:rPr>
          <w:b/>
          <w:bCs/>
        </w:rPr>
      </w:pPr>
      <w:r>
        <w:rPr>
          <w:b/>
          <w:bCs/>
        </w:rPr>
        <w:t>UNITED STATES DEPARTMENT OF JUSTICE</w:t>
      </w:r>
    </w:p>
    <w:p w14:paraId="7A362812" w14:textId="77777777" w:rsidR="007D6F9A" w:rsidRDefault="007D6F9A" w:rsidP="007D6F9A">
      <w:pPr>
        <w:pStyle w:val="Body"/>
        <w:jc w:val="center"/>
        <w:rPr>
          <w:b/>
          <w:bCs/>
        </w:rPr>
      </w:pPr>
      <w:r>
        <w:rPr>
          <w:b/>
          <w:bCs/>
        </w:rPr>
        <w:t>EXECUTIVE OFFICE FOR IMMIGRATION REVIEW</w:t>
      </w:r>
    </w:p>
    <w:p w14:paraId="0AAC3B58" w14:textId="77777777" w:rsidR="007D6F9A" w:rsidRDefault="007D6F9A" w:rsidP="007D6F9A">
      <w:pPr>
        <w:pStyle w:val="Body"/>
        <w:ind w:firstLine="720"/>
        <w:jc w:val="center"/>
        <w:rPr>
          <w:b/>
          <w:bCs/>
        </w:rPr>
      </w:pPr>
      <w:r>
        <w:rPr>
          <w:b/>
          <w:bCs/>
        </w:rPr>
        <w:t>NEW YORK - FEDERAL PLAZA IMMIGRATION COURT</w:t>
      </w:r>
    </w:p>
    <w:p w14:paraId="0C6D5BBD" w14:textId="77777777" w:rsidR="007D6F9A" w:rsidRDefault="007D6F9A" w:rsidP="007D6F9A">
      <w:pPr>
        <w:jc w:val="center"/>
        <w:rPr>
          <w:b/>
          <w:bCs/>
        </w:rPr>
      </w:pPr>
      <w:r>
        <w:rPr>
          <w:b/>
          <w:bCs/>
        </w:rPr>
        <w:t>NEW YORK, NEW YORK</w:t>
      </w:r>
    </w:p>
    <w:p w14:paraId="5A65210C" w14:textId="77777777" w:rsidR="007D6F9A" w:rsidRPr="00E31E66" w:rsidRDefault="007D6F9A" w:rsidP="007D6F9A">
      <w:pPr>
        <w:autoSpaceDE w:val="0"/>
        <w:autoSpaceDN w:val="0"/>
        <w:adjustRightInd w:val="0"/>
        <w:jc w:val="center"/>
        <w:rPr>
          <w:bCs/>
        </w:rPr>
      </w:pPr>
    </w:p>
    <w:p w14:paraId="74B1BCD2" w14:textId="77777777" w:rsidR="007D6F9A" w:rsidRPr="00E31E66" w:rsidRDefault="007D6F9A" w:rsidP="007D6F9A">
      <w:r w:rsidRPr="00E31E66">
        <w:t xml:space="preserve">In the Matter of:   </w:t>
      </w:r>
      <w:r w:rsidRPr="00E31E66">
        <w:tab/>
      </w:r>
      <w:r w:rsidRPr="122E1861">
        <w:rPr>
          <w:b/>
          <w:bCs/>
          <w:color w:val="FF0000"/>
          <w:lang w:val="pt-BR"/>
        </w:rPr>
        <w:t xml:space="preserve">First name, LAST </w:t>
      </w:r>
      <w:commentRangeStart w:id="1"/>
      <w:r w:rsidRPr="122E1861">
        <w:rPr>
          <w:b/>
          <w:bCs/>
          <w:color w:val="FF0000"/>
          <w:lang w:val="pt-BR"/>
        </w:rPr>
        <w:t>NAME</w:t>
      </w:r>
      <w:commentRangeEnd w:id="1"/>
      <w:r>
        <w:rPr>
          <w:rStyle w:val="CommentReference"/>
        </w:rPr>
        <w:commentReference w:id="1"/>
      </w:r>
      <w:r w:rsidRPr="122E1861">
        <w:rPr>
          <w:b/>
          <w:bCs/>
          <w:color w:val="FF0000"/>
          <w:lang w:val="pt-BR"/>
        </w:rPr>
        <w:t xml:space="preserve">                              </w:t>
      </w:r>
      <w:r w:rsidRPr="00E31E66">
        <w:rPr>
          <w:lang w:val="pt-BR"/>
        </w:rPr>
        <w:tab/>
      </w:r>
      <w:r w:rsidRPr="00E31E66">
        <w:tab/>
      </w:r>
      <w:r>
        <w:tab/>
      </w:r>
      <w:r>
        <w:tab/>
      </w:r>
      <w:r>
        <w:tab/>
      </w:r>
      <w:r>
        <w:tab/>
      </w:r>
      <w:proofErr w:type="gramStart"/>
      <w:r w:rsidRPr="122E1861">
        <w:rPr>
          <w:b/>
          <w:bCs/>
        </w:rPr>
        <w:t>A</w:t>
      </w:r>
      <w:proofErr w:type="gramEnd"/>
      <w:r w:rsidRPr="122E1861">
        <w:rPr>
          <w:b/>
          <w:bCs/>
        </w:rPr>
        <w:t xml:space="preserve"> </w:t>
      </w:r>
      <w:r w:rsidRPr="122E1861">
        <w:rPr>
          <w:b/>
          <w:bCs/>
          <w:color w:val="FF0000"/>
        </w:rPr>
        <w:t>XXX-XXX-XXX</w:t>
      </w:r>
    </w:p>
    <w:p w14:paraId="61A5C0F8" w14:textId="77777777" w:rsidR="007D6F9A" w:rsidRPr="00F814E0" w:rsidRDefault="007D6F9A" w:rsidP="007D6F9A">
      <w:r w:rsidRPr="00F814E0">
        <w:tab/>
      </w:r>
      <w:r w:rsidRPr="00F814E0">
        <w:tab/>
      </w:r>
      <w:r w:rsidRPr="00F814E0">
        <w:tab/>
      </w:r>
      <w:r w:rsidRPr="00F814E0">
        <w:tab/>
      </w:r>
      <w:r w:rsidRPr="00F814E0">
        <w:tab/>
      </w:r>
      <w:r w:rsidRPr="00F814E0">
        <w:tab/>
      </w:r>
      <w:r w:rsidRPr="00F814E0">
        <w:tab/>
      </w:r>
      <w:r w:rsidRPr="00F814E0">
        <w:tab/>
      </w:r>
      <w:r w:rsidRPr="00F814E0">
        <w:tab/>
      </w:r>
      <w:r w:rsidRPr="00F814E0">
        <w:tab/>
      </w:r>
      <w:r w:rsidRPr="00F814E0">
        <w:tab/>
      </w:r>
      <w:r w:rsidRPr="00F814E0">
        <w:tab/>
      </w:r>
    </w:p>
    <w:p w14:paraId="2EE8CD86" w14:textId="77777777" w:rsidR="007D6F9A" w:rsidRPr="00EF5A14" w:rsidRDefault="007D6F9A" w:rsidP="007D6F9A">
      <w:pPr>
        <w:jc w:val="center"/>
        <w:rPr>
          <w:rFonts w:cs="Arial"/>
          <w:b/>
          <w:szCs w:val="22"/>
          <w:u w:val="single"/>
        </w:rPr>
      </w:pPr>
      <w:r w:rsidRPr="00EF5A14">
        <w:rPr>
          <w:rFonts w:cs="Arial"/>
          <w:b/>
          <w:szCs w:val="22"/>
          <w:u w:val="single"/>
        </w:rPr>
        <w:t>ORDER OF THE IMMIGRATION JUDGE</w:t>
      </w:r>
    </w:p>
    <w:p w14:paraId="342168F2" w14:textId="77777777" w:rsidR="007D6F9A" w:rsidRPr="00EF5A14" w:rsidRDefault="007D6F9A" w:rsidP="007D6F9A">
      <w:pPr>
        <w:rPr>
          <w:rFonts w:cs="Arial"/>
          <w:szCs w:val="22"/>
        </w:rPr>
      </w:pPr>
    </w:p>
    <w:p w14:paraId="00C3C889" w14:textId="1DB52E9B" w:rsidR="007D6F9A" w:rsidRDefault="007D6F9A" w:rsidP="007D6F9A">
      <w:pPr>
        <w:ind w:left="-90" w:right="-180"/>
        <w:rPr>
          <w:rFonts w:cs="Arial"/>
          <w:szCs w:val="22"/>
        </w:rPr>
      </w:pPr>
      <w:r w:rsidRPr="00EF5A14">
        <w:rPr>
          <w:rFonts w:cs="Arial"/>
          <w:szCs w:val="22"/>
        </w:rPr>
        <w:t xml:space="preserve">Upon consideration of the </w:t>
      </w:r>
      <w:r>
        <w:rPr>
          <w:rFonts w:cs="Arial"/>
          <w:szCs w:val="22"/>
        </w:rPr>
        <w:t xml:space="preserve">respondent’s </w:t>
      </w:r>
      <w:r w:rsidRPr="00EF5A14">
        <w:rPr>
          <w:rFonts w:cs="Arial"/>
          <w:szCs w:val="22"/>
        </w:rPr>
        <w:t xml:space="preserve">Motion </w:t>
      </w:r>
      <w:r>
        <w:rPr>
          <w:rFonts w:cs="Arial"/>
          <w:szCs w:val="22"/>
        </w:rPr>
        <w:t>for [NAME OF MOTION], it is</w:t>
      </w:r>
    </w:p>
    <w:p w14:paraId="71F0E138" w14:textId="77777777" w:rsidR="007D6F9A" w:rsidRDefault="007D6F9A" w:rsidP="007D6F9A">
      <w:pPr>
        <w:ind w:left="-90" w:right="-180"/>
        <w:rPr>
          <w:rFonts w:cs="Arial"/>
          <w:szCs w:val="22"/>
        </w:rPr>
      </w:pPr>
      <w:r w:rsidRPr="00EF5A14">
        <w:rPr>
          <w:rFonts w:cs="Arial"/>
          <w:szCs w:val="22"/>
        </w:rPr>
        <w:t xml:space="preserve">HEREBY ORDERED that the </w:t>
      </w:r>
      <w:r>
        <w:rPr>
          <w:rFonts w:cs="Arial"/>
          <w:szCs w:val="22"/>
        </w:rPr>
        <w:t>Motion</w:t>
      </w:r>
      <w:r w:rsidRPr="00EF5A14">
        <w:rPr>
          <w:rFonts w:cs="Arial"/>
          <w:szCs w:val="22"/>
        </w:rPr>
        <w:t xml:space="preserve"> be    </w:t>
      </w:r>
      <w:r w:rsidRPr="00EF5A14">
        <w:rPr>
          <w:rFonts w:ascii="Wingdings" w:eastAsia="Wingdings" w:hAnsi="Wingdings" w:cs="Wingdings"/>
          <w:szCs w:val="22"/>
        </w:rPr>
        <w:t></w:t>
      </w:r>
      <w:r w:rsidRPr="00EF5A14">
        <w:rPr>
          <w:rFonts w:cs="Arial"/>
          <w:szCs w:val="22"/>
        </w:rPr>
        <w:t xml:space="preserve">   </w:t>
      </w:r>
      <w:r w:rsidRPr="00EF5A14">
        <w:rPr>
          <w:rFonts w:cs="Arial"/>
          <w:b/>
          <w:szCs w:val="22"/>
        </w:rPr>
        <w:t xml:space="preserve">GRANTED  </w:t>
      </w:r>
      <w:r>
        <w:rPr>
          <w:rFonts w:cs="Arial"/>
          <w:b/>
          <w:szCs w:val="22"/>
        </w:rPr>
        <w:t xml:space="preserve">   </w:t>
      </w:r>
      <w:r w:rsidRPr="00EF5A14">
        <w:rPr>
          <w:rFonts w:ascii="Wingdings" w:eastAsia="Wingdings" w:hAnsi="Wingdings" w:cs="Wingdings"/>
          <w:b/>
          <w:szCs w:val="22"/>
        </w:rPr>
        <w:t></w:t>
      </w:r>
      <w:r w:rsidRPr="00EF5A14">
        <w:rPr>
          <w:rFonts w:cs="Arial"/>
          <w:b/>
          <w:szCs w:val="22"/>
        </w:rPr>
        <w:t xml:space="preserve"> DENIED</w:t>
      </w:r>
      <w:r>
        <w:rPr>
          <w:rFonts w:cs="Arial"/>
          <w:b/>
          <w:szCs w:val="22"/>
        </w:rPr>
        <w:t xml:space="preserve"> </w:t>
      </w:r>
      <w:r w:rsidRPr="00EF5A14">
        <w:rPr>
          <w:rFonts w:cs="Arial"/>
          <w:b/>
          <w:szCs w:val="22"/>
        </w:rPr>
        <w:t xml:space="preserve"> </w:t>
      </w:r>
      <w:r>
        <w:rPr>
          <w:rFonts w:cs="Arial"/>
          <w:b/>
          <w:szCs w:val="22"/>
        </w:rPr>
        <w:t xml:space="preserve"> </w:t>
      </w:r>
      <w:r w:rsidRPr="00EF5A14">
        <w:rPr>
          <w:rFonts w:cs="Arial"/>
          <w:szCs w:val="22"/>
        </w:rPr>
        <w:t>because:</w:t>
      </w:r>
    </w:p>
    <w:p w14:paraId="40FD1D0D" w14:textId="77777777" w:rsidR="007D6F9A" w:rsidRPr="00EF5A14" w:rsidRDefault="007D6F9A" w:rsidP="007D6F9A">
      <w:pPr>
        <w:ind w:right="-634" w:firstLine="720"/>
        <w:rPr>
          <w:rFonts w:cs="Arial"/>
          <w:szCs w:val="22"/>
        </w:rPr>
      </w:pPr>
    </w:p>
    <w:p w14:paraId="49505CE8" w14:textId="77777777" w:rsidR="007D6F9A" w:rsidRPr="00EF5A14" w:rsidRDefault="007D6F9A" w:rsidP="007D6F9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20"/>
        </w:tabs>
        <w:spacing w:line="360" w:lineRule="auto"/>
        <w:ind w:left="720" w:hanging="360"/>
        <w:rPr>
          <w:rFonts w:cs="Arial"/>
          <w:szCs w:val="22"/>
        </w:rPr>
      </w:pPr>
      <w:r w:rsidRPr="00EF5A14">
        <w:rPr>
          <w:rFonts w:cs="Arial"/>
          <w:szCs w:val="22"/>
        </w:rPr>
        <w:t>DHS does not oppose the motion.</w:t>
      </w:r>
    </w:p>
    <w:p w14:paraId="2B08FA50" w14:textId="77777777" w:rsidR="007D6F9A" w:rsidRPr="00EF5A14" w:rsidRDefault="007D6F9A" w:rsidP="007D6F9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20"/>
        </w:tabs>
        <w:spacing w:line="360" w:lineRule="auto"/>
        <w:ind w:left="720" w:hanging="360"/>
        <w:rPr>
          <w:rFonts w:cs="Arial"/>
          <w:szCs w:val="22"/>
        </w:rPr>
      </w:pPr>
      <w:r w:rsidRPr="00EF5A14">
        <w:rPr>
          <w:rFonts w:cs="Arial"/>
          <w:szCs w:val="22"/>
        </w:rPr>
        <w:t xml:space="preserve">The </w:t>
      </w:r>
      <w:r>
        <w:rPr>
          <w:rFonts w:cs="Arial"/>
          <w:szCs w:val="22"/>
        </w:rPr>
        <w:t>r</w:t>
      </w:r>
      <w:r w:rsidRPr="00EF5A14">
        <w:rPr>
          <w:rFonts w:cs="Arial"/>
          <w:szCs w:val="22"/>
        </w:rPr>
        <w:t>espondent does not oppose the motion.</w:t>
      </w:r>
    </w:p>
    <w:p w14:paraId="12779439" w14:textId="77777777" w:rsidR="007D6F9A" w:rsidRPr="00EF5A14" w:rsidRDefault="007D6F9A" w:rsidP="007D6F9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20"/>
        </w:tabs>
        <w:spacing w:line="360" w:lineRule="auto"/>
        <w:ind w:left="720" w:hanging="360"/>
        <w:rPr>
          <w:rFonts w:cs="Arial"/>
          <w:szCs w:val="22"/>
        </w:rPr>
      </w:pPr>
      <w:r w:rsidRPr="00EF5A14">
        <w:rPr>
          <w:rFonts w:cs="Arial"/>
          <w:szCs w:val="22"/>
        </w:rPr>
        <w:t>A response to the motion has not been filed with the court.</w:t>
      </w:r>
    </w:p>
    <w:p w14:paraId="107E1B49" w14:textId="77777777" w:rsidR="007D6F9A" w:rsidRPr="00EF5A14" w:rsidRDefault="007D6F9A" w:rsidP="007D6F9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20"/>
        </w:tabs>
        <w:spacing w:line="360" w:lineRule="auto"/>
        <w:ind w:left="720" w:hanging="360"/>
        <w:rPr>
          <w:rFonts w:cs="Arial"/>
          <w:szCs w:val="22"/>
        </w:rPr>
      </w:pPr>
      <w:r w:rsidRPr="00EF5A14">
        <w:rPr>
          <w:rFonts w:cs="Arial"/>
          <w:szCs w:val="22"/>
        </w:rPr>
        <w:t>Good cause has been established for the motion.</w:t>
      </w:r>
    </w:p>
    <w:p w14:paraId="50E98B6C" w14:textId="77777777" w:rsidR="007D6F9A" w:rsidRPr="00EF5A14" w:rsidRDefault="007D6F9A" w:rsidP="007D6F9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20"/>
        </w:tabs>
        <w:spacing w:line="360" w:lineRule="auto"/>
        <w:ind w:left="720" w:hanging="360"/>
        <w:rPr>
          <w:rFonts w:cs="Arial"/>
          <w:szCs w:val="22"/>
        </w:rPr>
      </w:pPr>
      <w:r w:rsidRPr="00EF5A14">
        <w:rPr>
          <w:rFonts w:cs="Arial"/>
          <w:szCs w:val="22"/>
        </w:rPr>
        <w:t>The court agrees with the reasons stated in the opposition to the motion.</w:t>
      </w:r>
    </w:p>
    <w:p w14:paraId="2A968826" w14:textId="77777777" w:rsidR="007D6F9A" w:rsidRPr="00EF5A14" w:rsidRDefault="007D6F9A" w:rsidP="007D6F9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20"/>
        </w:tabs>
        <w:spacing w:line="360" w:lineRule="auto"/>
        <w:ind w:left="720" w:hanging="360"/>
        <w:rPr>
          <w:rFonts w:cs="Arial"/>
          <w:szCs w:val="22"/>
        </w:rPr>
      </w:pPr>
      <w:r w:rsidRPr="00EF5A14">
        <w:rPr>
          <w:rFonts w:cs="Arial"/>
          <w:szCs w:val="22"/>
        </w:rPr>
        <w:t>The motion is untimely per ___________________________.</w:t>
      </w:r>
    </w:p>
    <w:p w14:paraId="6BF1F271" w14:textId="77777777" w:rsidR="007D6F9A" w:rsidRDefault="007D6F9A" w:rsidP="007D6F9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20"/>
          <w:tab w:val="right" w:leader="underscore" w:pos="8730"/>
        </w:tabs>
        <w:spacing w:line="360" w:lineRule="auto"/>
        <w:ind w:left="720" w:right="-450" w:hanging="360"/>
        <w:rPr>
          <w:rFonts w:cs="Arial"/>
          <w:szCs w:val="22"/>
        </w:rPr>
      </w:pPr>
      <w:r w:rsidRPr="00EF5A14">
        <w:rPr>
          <w:rFonts w:cs="Arial"/>
          <w:szCs w:val="22"/>
        </w:rPr>
        <w:t>Other:</w:t>
      </w:r>
      <w:r>
        <w:rPr>
          <w:rFonts w:cs="Arial"/>
          <w:szCs w:val="22"/>
        </w:rPr>
        <w:t xml:space="preserve"> </w:t>
      </w:r>
      <w:r>
        <w:rPr>
          <w:rFonts w:cs="Arial"/>
          <w:szCs w:val="22"/>
        </w:rPr>
        <w:tab/>
        <w:t>.</w:t>
      </w:r>
    </w:p>
    <w:p w14:paraId="3BEED4AF" w14:textId="77777777" w:rsidR="007D6F9A" w:rsidRPr="00266AF2" w:rsidRDefault="007D6F9A" w:rsidP="007D6F9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20"/>
        </w:tabs>
        <w:spacing w:line="360" w:lineRule="auto"/>
        <w:ind w:left="720" w:right="-360" w:hanging="360"/>
        <w:rPr>
          <w:rFonts w:cs="Arial"/>
          <w:szCs w:val="22"/>
        </w:rPr>
      </w:pPr>
      <w:r>
        <w:rPr>
          <w:rFonts w:cs="Arial"/>
          <w:szCs w:val="22"/>
        </w:rPr>
        <w:t xml:space="preserve">The date of the rescheduled individual hearing is </w:t>
      </w:r>
      <w:r w:rsidRPr="00EF5A14">
        <w:rPr>
          <w:rFonts w:cs="Arial"/>
          <w:szCs w:val="22"/>
        </w:rPr>
        <w:t>___________________________.</w:t>
      </w:r>
    </w:p>
    <w:p w14:paraId="54620C53" w14:textId="77777777" w:rsidR="007D6F9A" w:rsidRPr="00EF5A14" w:rsidRDefault="007D6F9A" w:rsidP="007D6F9A">
      <w:pPr>
        <w:spacing w:line="360" w:lineRule="auto"/>
        <w:rPr>
          <w:rFonts w:cs="Arial"/>
          <w:szCs w:val="22"/>
        </w:rPr>
      </w:pPr>
      <w:r w:rsidRPr="00EF5A14">
        <w:rPr>
          <w:rFonts w:cs="Arial"/>
          <w:szCs w:val="22"/>
        </w:rPr>
        <w:t>Deadlines:</w:t>
      </w:r>
    </w:p>
    <w:p w14:paraId="507FA252" w14:textId="77777777" w:rsidR="007D6F9A" w:rsidRPr="00EF5A14" w:rsidRDefault="007D6F9A" w:rsidP="007D6F9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20"/>
        </w:tabs>
        <w:spacing w:line="360" w:lineRule="auto"/>
        <w:ind w:left="720" w:hanging="360"/>
        <w:rPr>
          <w:rFonts w:cs="Arial"/>
          <w:szCs w:val="22"/>
        </w:rPr>
      </w:pPr>
      <w:r w:rsidRPr="00EF5A14">
        <w:rPr>
          <w:rFonts w:cs="Arial"/>
          <w:szCs w:val="22"/>
        </w:rPr>
        <w:t>The application(s) for relief must be filed by _____________________________.</w:t>
      </w:r>
    </w:p>
    <w:p w14:paraId="4B82F948" w14:textId="77777777" w:rsidR="007D6F9A" w:rsidRDefault="007D6F9A" w:rsidP="007D6F9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20"/>
        </w:tabs>
        <w:spacing w:line="360" w:lineRule="auto"/>
        <w:ind w:left="720" w:hanging="360"/>
        <w:rPr>
          <w:rFonts w:cs="Arial"/>
          <w:szCs w:val="22"/>
        </w:rPr>
      </w:pPr>
      <w:r w:rsidRPr="00EF5A14">
        <w:rPr>
          <w:rFonts w:cs="Arial"/>
          <w:szCs w:val="22"/>
        </w:rPr>
        <w:t xml:space="preserve">The </w:t>
      </w:r>
      <w:r>
        <w:rPr>
          <w:rFonts w:cs="Arial"/>
          <w:szCs w:val="22"/>
        </w:rPr>
        <w:t>r</w:t>
      </w:r>
      <w:r w:rsidRPr="00EF5A14">
        <w:rPr>
          <w:rFonts w:cs="Arial"/>
          <w:szCs w:val="22"/>
        </w:rPr>
        <w:t>espondent must comply with DHS biometrics instructions by ___________.</w:t>
      </w:r>
    </w:p>
    <w:p w14:paraId="7AA222A8" w14:textId="77777777" w:rsidR="007D6F9A" w:rsidRPr="00EF5A14" w:rsidRDefault="007D6F9A" w:rsidP="007D6F9A">
      <w:pPr>
        <w:spacing w:line="360" w:lineRule="auto"/>
        <w:ind w:left="720"/>
        <w:rPr>
          <w:rFonts w:cs="Arial"/>
          <w:szCs w:val="22"/>
        </w:rPr>
      </w:pPr>
    </w:p>
    <w:p w14:paraId="39188FA0" w14:textId="77777777" w:rsidR="007D6F9A" w:rsidRPr="00EF5A14" w:rsidRDefault="007D6F9A" w:rsidP="007D6F9A">
      <w:pPr>
        <w:rPr>
          <w:rFonts w:cs="Arial"/>
        </w:rPr>
      </w:pPr>
      <w:r w:rsidRPr="122E1861">
        <w:rPr>
          <w:rFonts w:cs="Arial"/>
        </w:rPr>
        <w:t>Date: ___________________</w:t>
      </w:r>
      <w:r>
        <w:rPr>
          <w:rFonts w:cs="Arial"/>
          <w:szCs w:val="22"/>
        </w:rPr>
        <w:tab/>
      </w:r>
      <w:r>
        <w:rPr>
          <w:rFonts w:cs="Arial"/>
          <w:szCs w:val="22"/>
        </w:rPr>
        <w:tab/>
      </w:r>
      <w:r>
        <w:rPr>
          <w:rFonts w:cs="Arial"/>
          <w:szCs w:val="22"/>
        </w:rPr>
        <w:tab/>
      </w:r>
      <w:r>
        <w:rPr>
          <w:rFonts w:cs="Arial"/>
          <w:szCs w:val="22"/>
        </w:rPr>
        <w:softHyphen/>
      </w:r>
      <w:r>
        <w:rPr>
          <w:rFonts w:cs="Arial"/>
          <w:szCs w:val="22"/>
        </w:rPr>
        <w:softHyphen/>
      </w:r>
      <w:r>
        <w:rPr>
          <w:rFonts w:cs="Arial"/>
          <w:szCs w:val="22"/>
        </w:rPr>
        <w:softHyphen/>
      </w:r>
      <w:r>
        <w:rPr>
          <w:rFonts w:cs="Arial"/>
          <w:szCs w:val="22"/>
        </w:rPr>
        <w:softHyphen/>
      </w:r>
      <w:r w:rsidRPr="122E1861">
        <w:rPr>
          <w:rFonts w:cs="Arial"/>
        </w:rPr>
        <w:t>____________________________</w:t>
      </w:r>
    </w:p>
    <w:p w14:paraId="7E4ACC0E" w14:textId="0BCB1F09" w:rsidR="007D6F9A" w:rsidRPr="00EF5A14" w:rsidRDefault="007D6F9A" w:rsidP="007D6F9A">
      <w:pPr>
        <w:rPr>
          <w:rFonts w:cs="Arial"/>
        </w:rPr>
      </w:pPr>
      <w:r w:rsidRPr="122E1861">
        <w:rPr>
          <w:rFonts w:cs="Arial"/>
        </w:rPr>
        <w:t xml:space="preserve">                                               </w:t>
      </w:r>
      <w:r w:rsidR="00BC7BC5">
        <w:rPr>
          <w:rFonts w:cs="Arial"/>
        </w:rPr>
        <w:tab/>
      </w:r>
      <w:r w:rsidR="00BC7BC5">
        <w:rPr>
          <w:rFonts w:cs="Arial"/>
        </w:rPr>
        <w:tab/>
      </w:r>
      <w:r w:rsidR="00BC7BC5">
        <w:rPr>
          <w:rFonts w:cs="Arial"/>
        </w:rPr>
        <w:tab/>
      </w:r>
      <w:r w:rsidRPr="122E1861">
        <w:rPr>
          <w:rFonts w:cs="Arial"/>
        </w:rPr>
        <w:t xml:space="preserve">  United States Immigration Judge</w:t>
      </w:r>
    </w:p>
    <w:p w14:paraId="16833A9C" w14:textId="77777777" w:rsidR="007D6F9A" w:rsidRDefault="007D6F9A" w:rsidP="007D6F9A">
      <w:pPr>
        <w:rPr>
          <w:rFonts w:cs="Arial"/>
          <w:szCs w:val="22"/>
        </w:rPr>
      </w:pPr>
    </w:p>
    <w:p w14:paraId="436C4086" w14:textId="77777777" w:rsidR="007D6F9A" w:rsidRPr="00EF5A14" w:rsidRDefault="007D6F9A" w:rsidP="007D6F9A">
      <w:pPr>
        <w:rPr>
          <w:rFonts w:cs="Arial"/>
          <w:szCs w:val="22"/>
        </w:rPr>
      </w:pPr>
    </w:p>
    <w:p w14:paraId="2AF423F5" w14:textId="77777777" w:rsidR="007D6F9A" w:rsidRPr="00EF5A14" w:rsidRDefault="007D6F9A" w:rsidP="007D6F9A">
      <w:pPr>
        <w:pBdr>
          <w:bottom w:val="single" w:sz="12" w:space="1" w:color="auto"/>
        </w:pBdr>
        <w:ind w:left="-720"/>
        <w:rPr>
          <w:rFonts w:cs="Arial"/>
          <w:szCs w:val="22"/>
        </w:rPr>
      </w:pPr>
    </w:p>
    <w:p w14:paraId="73142838" w14:textId="77777777" w:rsidR="007D6F9A" w:rsidRDefault="007D6F9A" w:rsidP="007D6F9A">
      <w:pPr>
        <w:ind w:left="-720"/>
        <w:jc w:val="center"/>
        <w:rPr>
          <w:rFonts w:cs="Arial"/>
          <w:b/>
          <w:bCs/>
        </w:rPr>
      </w:pPr>
      <w:r w:rsidRPr="122E1861">
        <w:rPr>
          <w:rFonts w:cs="Arial"/>
          <w:b/>
          <w:bCs/>
        </w:rPr>
        <w:t>Certificate of Service</w:t>
      </w:r>
    </w:p>
    <w:p w14:paraId="6757F1B7" w14:textId="77777777" w:rsidR="007D6F9A" w:rsidRPr="00EF5A14" w:rsidRDefault="007D6F9A" w:rsidP="007D6F9A">
      <w:pPr>
        <w:ind w:left="-720"/>
        <w:jc w:val="center"/>
        <w:rPr>
          <w:rFonts w:cs="Arial"/>
          <w:szCs w:val="22"/>
        </w:rPr>
      </w:pPr>
    </w:p>
    <w:p w14:paraId="33E0DF9C" w14:textId="77777777" w:rsidR="007D6F9A" w:rsidRDefault="007D6F9A" w:rsidP="007D6F9A">
      <w:pPr>
        <w:ind w:left="-720"/>
        <w:rPr>
          <w:rFonts w:cs="Arial"/>
          <w:szCs w:val="22"/>
        </w:rPr>
      </w:pPr>
      <w:r w:rsidRPr="00EF5A14">
        <w:rPr>
          <w:rFonts w:cs="Arial"/>
          <w:szCs w:val="22"/>
        </w:rPr>
        <w:t>This document was served by</w:t>
      </w:r>
      <w:proofErr w:type="gramStart"/>
      <w:r w:rsidRPr="00EF5A14">
        <w:rPr>
          <w:rFonts w:cs="Arial"/>
          <w:szCs w:val="22"/>
        </w:rPr>
        <w:t>:  [</w:t>
      </w:r>
      <w:proofErr w:type="gramEnd"/>
      <w:r w:rsidRPr="00EF5A14">
        <w:rPr>
          <w:rFonts w:cs="Arial"/>
          <w:szCs w:val="22"/>
        </w:rPr>
        <w:t xml:space="preserve">   ]  Mail</w:t>
      </w:r>
      <w:r w:rsidRPr="00EF5A14">
        <w:rPr>
          <w:rFonts w:cs="Arial"/>
          <w:szCs w:val="22"/>
        </w:rPr>
        <w:tab/>
        <w:t>[   ] Personal Service</w:t>
      </w:r>
    </w:p>
    <w:p w14:paraId="54EF2D40" w14:textId="77777777" w:rsidR="007D6F9A" w:rsidRPr="00EF5A14" w:rsidRDefault="007D6F9A" w:rsidP="007D6F9A">
      <w:pPr>
        <w:ind w:left="-720"/>
        <w:rPr>
          <w:rFonts w:cs="Arial"/>
          <w:szCs w:val="22"/>
        </w:rPr>
      </w:pPr>
    </w:p>
    <w:p w14:paraId="76A7D853" w14:textId="77777777" w:rsidR="007D6F9A" w:rsidRDefault="007D6F9A" w:rsidP="007D6F9A">
      <w:pPr>
        <w:tabs>
          <w:tab w:val="left" w:pos="540"/>
        </w:tabs>
        <w:ind w:left="-720" w:right="-990"/>
        <w:rPr>
          <w:rFonts w:cs="Arial"/>
          <w:szCs w:val="22"/>
        </w:rPr>
      </w:pPr>
      <w:r>
        <w:rPr>
          <w:rFonts w:cs="Arial"/>
          <w:szCs w:val="22"/>
        </w:rPr>
        <w:t xml:space="preserve">To:            </w:t>
      </w:r>
      <w:proofErr w:type="gramStart"/>
      <w:r>
        <w:rPr>
          <w:rFonts w:cs="Arial"/>
          <w:szCs w:val="22"/>
        </w:rPr>
        <w:t xml:space="preserve">   [</w:t>
      </w:r>
      <w:proofErr w:type="gramEnd"/>
      <w:r>
        <w:rPr>
          <w:rFonts w:cs="Arial"/>
          <w:szCs w:val="22"/>
        </w:rPr>
        <w:t xml:space="preserve">   ] Alien          </w:t>
      </w:r>
      <w:r w:rsidRPr="00EF5A14">
        <w:rPr>
          <w:rFonts w:cs="Arial"/>
          <w:szCs w:val="22"/>
        </w:rPr>
        <w:t xml:space="preserve">[ </w:t>
      </w:r>
      <w:r>
        <w:rPr>
          <w:rFonts w:cs="Arial"/>
          <w:szCs w:val="22"/>
        </w:rPr>
        <w:t xml:space="preserve">  ] Alien c/o Custodial Officer           </w:t>
      </w:r>
      <w:r w:rsidRPr="00EF5A14">
        <w:rPr>
          <w:rFonts w:cs="Arial"/>
          <w:szCs w:val="22"/>
        </w:rPr>
        <w:t>[   ] Alien’s Atty/Rep</w:t>
      </w:r>
      <w:r w:rsidRPr="00EF5A14">
        <w:rPr>
          <w:rFonts w:cs="Arial"/>
          <w:szCs w:val="22"/>
        </w:rPr>
        <w:tab/>
      </w:r>
      <w:r>
        <w:rPr>
          <w:rFonts w:cs="Arial"/>
          <w:szCs w:val="22"/>
        </w:rPr>
        <w:t xml:space="preserve">      </w:t>
      </w:r>
      <w:r w:rsidRPr="00EF5A14">
        <w:rPr>
          <w:rFonts w:cs="Arial"/>
          <w:szCs w:val="22"/>
        </w:rPr>
        <w:t>[   ] DHS</w:t>
      </w:r>
    </w:p>
    <w:p w14:paraId="2022CD75" w14:textId="77777777" w:rsidR="007D6F9A" w:rsidRDefault="007D6F9A" w:rsidP="007D6F9A">
      <w:pPr>
        <w:ind w:left="-720"/>
        <w:rPr>
          <w:rFonts w:cs="Arial"/>
          <w:szCs w:val="22"/>
        </w:rPr>
      </w:pPr>
    </w:p>
    <w:p w14:paraId="7230CB28" w14:textId="77777777" w:rsidR="007D6F9A" w:rsidRPr="00EF5A14" w:rsidRDefault="007D6F9A" w:rsidP="007D6F9A">
      <w:pPr>
        <w:ind w:left="-720"/>
        <w:rPr>
          <w:rFonts w:cs="Arial"/>
          <w:szCs w:val="22"/>
        </w:rPr>
      </w:pPr>
    </w:p>
    <w:p w14:paraId="257FB28A" w14:textId="54EEAC93" w:rsidR="3C5798E1" w:rsidRDefault="007D6F9A" w:rsidP="007D6F9A">
      <w:pPr>
        <w:pStyle w:val="Body"/>
        <w:jc w:val="center"/>
        <w:rPr>
          <w:b/>
          <w:bCs/>
          <w:sz w:val="30"/>
          <w:szCs w:val="30"/>
          <w:u w:val="single"/>
        </w:rPr>
      </w:pPr>
      <w:r>
        <w:rPr>
          <w:rFonts w:cs="Arial"/>
          <w:szCs w:val="22"/>
        </w:rPr>
        <w:t xml:space="preserve">  </w:t>
      </w:r>
      <w:r w:rsidRPr="00EF5A14">
        <w:rPr>
          <w:rFonts w:cs="Arial"/>
          <w:szCs w:val="22"/>
        </w:rPr>
        <w:t>Date: _____________________</w:t>
      </w:r>
      <w:r w:rsidRPr="00EF5A14">
        <w:rPr>
          <w:rFonts w:cs="Arial"/>
          <w:szCs w:val="22"/>
        </w:rPr>
        <w:tab/>
      </w:r>
      <w:r w:rsidRPr="00EF5A14">
        <w:rPr>
          <w:rFonts w:cs="Arial"/>
          <w:szCs w:val="22"/>
        </w:rPr>
        <w:tab/>
        <w:t>By: Court Staf</w:t>
      </w:r>
      <w:r>
        <w:rPr>
          <w:rFonts w:cs="Arial"/>
          <w:szCs w:val="22"/>
        </w:rPr>
        <w:t>f______________________</w:t>
      </w:r>
    </w:p>
    <w:p w14:paraId="1D18F6B1" w14:textId="081AB592" w:rsidR="3C5798E1" w:rsidRDefault="3C5798E1" w:rsidP="3C5798E1">
      <w:pPr>
        <w:pStyle w:val="Body"/>
        <w:jc w:val="center"/>
        <w:rPr>
          <w:b/>
          <w:bCs/>
          <w:sz w:val="30"/>
          <w:szCs w:val="30"/>
          <w:u w:val="single"/>
        </w:rPr>
      </w:pPr>
    </w:p>
    <w:p w14:paraId="50C06AF3" w14:textId="3A142AF0" w:rsidR="3C5798E1" w:rsidRDefault="3C5798E1" w:rsidP="3C5798E1">
      <w:pPr>
        <w:pStyle w:val="Body"/>
        <w:jc w:val="center"/>
        <w:rPr>
          <w:b/>
          <w:bCs/>
          <w:sz w:val="30"/>
          <w:szCs w:val="30"/>
          <w:u w:val="single"/>
        </w:rPr>
      </w:pPr>
    </w:p>
    <w:p w14:paraId="33D0337A" w14:textId="59DED5BB" w:rsidR="3C5798E1" w:rsidRDefault="3C5798E1" w:rsidP="3C5798E1">
      <w:pPr>
        <w:pStyle w:val="Body"/>
        <w:jc w:val="center"/>
        <w:rPr>
          <w:b/>
          <w:bCs/>
          <w:sz w:val="30"/>
          <w:szCs w:val="30"/>
          <w:u w:val="single"/>
        </w:rPr>
      </w:pPr>
    </w:p>
    <w:p w14:paraId="57CB3B23" w14:textId="77777777" w:rsidR="007D6F9A" w:rsidRPr="00EF5A14" w:rsidRDefault="007D6F9A" w:rsidP="007D6F9A">
      <w:pPr>
        <w:jc w:val="center"/>
        <w:rPr>
          <w:b/>
          <w:bCs/>
          <w:u w:val="single"/>
        </w:rPr>
      </w:pPr>
      <w:r w:rsidRPr="122E1861">
        <w:rPr>
          <w:b/>
          <w:bCs/>
          <w:u w:val="single"/>
        </w:rPr>
        <w:t>CERTIFICATE OF SERVICE</w:t>
      </w:r>
    </w:p>
    <w:p w14:paraId="2AA8950B" w14:textId="77777777" w:rsidR="007D6F9A" w:rsidRPr="00EF5A14" w:rsidRDefault="007D6F9A" w:rsidP="007D6F9A"/>
    <w:p w14:paraId="206A8CFB" w14:textId="77777777" w:rsidR="007D6F9A" w:rsidRPr="00EF5A14" w:rsidRDefault="007D6F9A" w:rsidP="007D6F9A">
      <w:r w:rsidRPr="00EF5A14">
        <w:t>I certify that a true and correct copy of the following, specifically described document(s):</w:t>
      </w:r>
    </w:p>
    <w:p w14:paraId="32AF45B0" w14:textId="77777777" w:rsidR="007D6F9A" w:rsidRPr="00EF5A14" w:rsidRDefault="007D6F9A" w:rsidP="007D6F9A"/>
    <w:p w14:paraId="091135E0" w14:textId="77777777" w:rsidR="007D6F9A" w:rsidRPr="00EF5A14" w:rsidRDefault="007D6F9A" w:rsidP="007D6F9A">
      <w:r>
        <w:rPr>
          <w:u w:val="single"/>
        </w:rPr>
        <w:t>DOCUMENT NAME</w:t>
      </w:r>
      <w:r>
        <w:t>_________________________</w:t>
      </w:r>
      <w:r w:rsidRPr="00EF5A14">
        <w:t>___________________</w:t>
      </w:r>
    </w:p>
    <w:p w14:paraId="744C8A0B" w14:textId="77777777" w:rsidR="007D6F9A" w:rsidRPr="00EF5A14" w:rsidRDefault="007D6F9A" w:rsidP="007D6F9A"/>
    <w:p w14:paraId="3758C6A0" w14:textId="77777777" w:rsidR="007D6F9A" w:rsidRPr="00EF5A14" w:rsidRDefault="007D6F9A" w:rsidP="007D6F9A">
      <w:r w:rsidRPr="00EF5A14">
        <w:t>_________________________________________________________________</w:t>
      </w:r>
      <w:r w:rsidRPr="00EF5A14">
        <w:tab/>
      </w:r>
      <w:r w:rsidRPr="00EF5A14">
        <w:tab/>
      </w:r>
      <w:r w:rsidRPr="00EF5A14">
        <w:tab/>
      </w:r>
      <w:r w:rsidRPr="00EF5A14">
        <w:tab/>
      </w:r>
      <w:r w:rsidRPr="00EF5A14">
        <w:tab/>
      </w:r>
      <w:r w:rsidRPr="00EF5A14">
        <w:tab/>
      </w:r>
      <w:r w:rsidRPr="00EF5A14">
        <w:tab/>
      </w:r>
      <w:r w:rsidRPr="00EF5A14">
        <w:tab/>
      </w:r>
    </w:p>
    <w:p w14:paraId="63C8C110" w14:textId="77777777" w:rsidR="007D6F9A" w:rsidRPr="00EF5A14" w:rsidRDefault="007D6F9A" w:rsidP="007D6F9A">
      <w:r w:rsidRPr="00EF5A14">
        <w:t>_________________________________________________________________</w:t>
      </w:r>
    </w:p>
    <w:p w14:paraId="27A373F5" w14:textId="77777777" w:rsidR="007D6F9A" w:rsidRPr="00EF5A14" w:rsidRDefault="007D6F9A" w:rsidP="007D6F9A"/>
    <w:p w14:paraId="44A43C1F" w14:textId="77777777" w:rsidR="007D6F9A" w:rsidRPr="00EF5A14" w:rsidRDefault="007D6F9A" w:rsidP="007D6F9A">
      <w:r w:rsidRPr="00EF5A14">
        <w:t xml:space="preserve">was/were properly served on the ICE of the DHS on </w:t>
      </w:r>
      <w:r w:rsidRPr="003276C9">
        <w:rPr>
          <w:color w:val="FF0000"/>
          <w:u w:val="single"/>
        </w:rPr>
        <w:t>Month Day, Year</w:t>
      </w:r>
      <w:r w:rsidRPr="00EF5A14">
        <w:t xml:space="preserve"> by</w:t>
      </w:r>
      <w:r>
        <w:t xml:space="preserve"> </w:t>
      </w:r>
      <w:r>
        <w:rPr>
          <w:color w:val="FF0000"/>
        </w:rPr>
        <w:t>[</w:t>
      </w:r>
      <w:commentRangeStart w:id="2"/>
      <w:proofErr w:type="spellStart"/>
      <w:r>
        <w:rPr>
          <w:color w:val="FF0000"/>
        </w:rPr>
        <w:t>Eservice</w:t>
      </w:r>
      <w:commentRangeEnd w:id="2"/>
      <w:proofErr w:type="spellEnd"/>
      <w:r>
        <w:rPr>
          <w:rStyle w:val="CommentReference"/>
        </w:rPr>
        <w:commentReference w:id="2"/>
      </w:r>
      <w:r>
        <w:rPr>
          <w:color w:val="FF0000"/>
        </w:rPr>
        <w:t xml:space="preserve">] [FedEx] </w:t>
      </w:r>
      <w:r w:rsidRPr="00EF5A14">
        <w:t>to:</w:t>
      </w:r>
    </w:p>
    <w:p w14:paraId="6BA33AFD" w14:textId="77777777" w:rsidR="007D6F9A" w:rsidRPr="00EF5A14" w:rsidRDefault="007D6F9A" w:rsidP="007D6F9A"/>
    <w:p w14:paraId="701AF1EB" w14:textId="77777777" w:rsidR="007D6F9A" w:rsidRPr="00B468AC" w:rsidRDefault="007D6F9A" w:rsidP="007D6F9A">
      <w:r w:rsidRPr="00B468AC">
        <w:tab/>
      </w:r>
      <w:r w:rsidRPr="00B468AC">
        <w:tab/>
      </w:r>
      <w:r w:rsidRPr="00B468AC">
        <w:tab/>
      </w:r>
      <w:commentRangeStart w:id="3"/>
      <w:r w:rsidRPr="00B468AC">
        <w:t>Department of Homeland Security</w:t>
      </w:r>
    </w:p>
    <w:p w14:paraId="54BFC7DF" w14:textId="77777777" w:rsidR="007D6F9A" w:rsidRPr="00B468AC" w:rsidRDefault="007D6F9A" w:rsidP="007D6F9A">
      <w:r w:rsidRPr="00B468AC">
        <w:tab/>
      </w:r>
      <w:r w:rsidRPr="00B468AC">
        <w:tab/>
      </w:r>
      <w:r w:rsidRPr="00B468AC">
        <w:tab/>
        <w:t>ICE</w:t>
      </w:r>
      <w:r>
        <w:t xml:space="preserve"> </w:t>
      </w:r>
      <w:r w:rsidRPr="00B468AC">
        <w:t>Office of Chief Counsel</w:t>
      </w:r>
    </w:p>
    <w:p w14:paraId="5C638775" w14:textId="77777777" w:rsidR="007D6F9A" w:rsidRDefault="007D6F9A" w:rsidP="007D6F9A">
      <w:pPr>
        <w:rPr>
          <w:color w:val="FF0000"/>
        </w:rPr>
      </w:pPr>
      <w:r w:rsidRPr="00B468AC">
        <w:tab/>
      </w:r>
      <w:r w:rsidRPr="00B468AC">
        <w:tab/>
      </w:r>
      <w:r w:rsidRPr="00B468AC">
        <w:tab/>
      </w:r>
      <w:r>
        <w:rPr>
          <w:color w:val="FF0000"/>
        </w:rPr>
        <w:t>26 Federal Plaza, 11</w:t>
      </w:r>
      <w:r w:rsidRPr="006324AC">
        <w:rPr>
          <w:color w:val="FF0000"/>
          <w:vertAlign w:val="superscript"/>
        </w:rPr>
        <w:t>th</w:t>
      </w:r>
      <w:r>
        <w:rPr>
          <w:color w:val="FF0000"/>
        </w:rPr>
        <w:t xml:space="preserve"> Floor</w:t>
      </w:r>
    </w:p>
    <w:p w14:paraId="71507E59" w14:textId="77777777" w:rsidR="007D6F9A" w:rsidRPr="00E7116E" w:rsidRDefault="007D6F9A" w:rsidP="007D6F9A">
      <w:pPr>
        <w:ind w:left="2160"/>
        <w:rPr>
          <w:color w:val="FF0000"/>
        </w:rPr>
      </w:pPr>
      <w:r>
        <w:rPr>
          <w:color w:val="FF0000"/>
        </w:rPr>
        <w:t>New York, NY 10278</w:t>
      </w:r>
      <w:commentRangeEnd w:id="3"/>
      <w:r w:rsidR="00506622">
        <w:rPr>
          <w:rStyle w:val="CommentReference"/>
        </w:rPr>
        <w:commentReference w:id="3"/>
      </w:r>
    </w:p>
    <w:p w14:paraId="380C1D49" w14:textId="77777777" w:rsidR="007D6F9A" w:rsidRPr="00EF5A14" w:rsidRDefault="007D6F9A" w:rsidP="007D6F9A"/>
    <w:p w14:paraId="43CC4439" w14:textId="77777777" w:rsidR="007D6F9A" w:rsidRDefault="007D6F9A" w:rsidP="007D6F9A"/>
    <w:p w14:paraId="0E621C39" w14:textId="77777777" w:rsidR="007D6F9A" w:rsidRDefault="007D6F9A" w:rsidP="007D6F9A"/>
    <w:p w14:paraId="64E15E31" w14:textId="77777777" w:rsidR="007D6F9A" w:rsidRPr="00EF5A14" w:rsidRDefault="007D6F9A" w:rsidP="007D6F9A"/>
    <w:p w14:paraId="34E77370" w14:textId="77777777" w:rsidR="007D6F9A" w:rsidRPr="00EF5A14" w:rsidRDefault="007D6F9A" w:rsidP="007D6F9A">
      <w:pPr>
        <w:ind w:firstLine="4320"/>
        <w:jc w:val="both"/>
      </w:pPr>
      <w:r w:rsidRPr="00EF5A14">
        <w:t>____________________________________</w:t>
      </w:r>
    </w:p>
    <w:p w14:paraId="2E447045" w14:textId="77777777" w:rsidR="007D6F9A" w:rsidRPr="007E69E4" w:rsidRDefault="007D6F9A" w:rsidP="007D6F9A">
      <w:pPr>
        <w:ind w:left="3600" w:firstLine="720"/>
        <w:rPr>
          <w:color w:val="FF0000"/>
        </w:rPr>
      </w:pPr>
      <w:r w:rsidRPr="007E69E4">
        <w:rPr>
          <w:color w:val="FF0000"/>
          <w:lang w:val="pt-BR"/>
        </w:rPr>
        <w:t>First name LAST NAME</w:t>
      </w:r>
    </w:p>
    <w:p w14:paraId="1293E614" w14:textId="77777777" w:rsidR="007D6F9A" w:rsidRPr="00EF5A14" w:rsidRDefault="007D6F9A" w:rsidP="007D6F9A">
      <w:bookmarkStart w:id="4" w:name="_GoBack"/>
      <w:bookmarkEnd w:id="4"/>
    </w:p>
    <w:p w14:paraId="4EEE4D07" w14:textId="77777777" w:rsidR="007D6F9A" w:rsidRDefault="007D6F9A" w:rsidP="007D6F9A">
      <w:pPr>
        <w:autoSpaceDE w:val="0"/>
        <w:autoSpaceDN w:val="0"/>
        <w:adjustRightInd w:val="0"/>
        <w:jc w:val="center"/>
      </w:pPr>
    </w:p>
    <w:p w14:paraId="270DF57D" w14:textId="77777777" w:rsidR="007D6F9A" w:rsidRDefault="007D6F9A" w:rsidP="007D6F9A"/>
    <w:p w14:paraId="16DEB4AB" w14:textId="77777777" w:rsidR="00A73EA5" w:rsidRDefault="00A73EA5" w:rsidP="007D6F9A">
      <w:pPr>
        <w:pStyle w:val="Body"/>
        <w:jc w:val="center"/>
      </w:pPr>
    </w:p>
    <w:sectPr w:rsidR="00A73EA5">
      <w:headerReference w:type="default" r:id="rId13"/>
      <w:footerReference w:type="default" r:id="rId14"/>
      <w:pgSz w:w="12240" w:h="15840"/>
      <w:pgMar w:top="1440" w:right="1800" w:bottom="99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ebecca Soroka [2]" w:date="2025-07-22T12:32:00Z" w:initials="RS">
    <w:p w14:paraId="718995D4" w14:textId="77777777" w:rsidR="00506622" w:rsidRDefault="00506622" w:rsidP="00506622">
      <w:pPr>
        <w:pStyle w:val="Default"/>
      </w:pPr>
      <w:r>
        <w:rPr>
          <w:rStyle w:val="CommentReference"/>
        </w:rPr>
        <w:annotationRef/>
      </w:r>
    </w:p>
    <w:p w14:paraId="4645DDD3" w14:textId="77777777" w:rsidR="00506622" w:rsidRDefault="00506622" w:rsidP="00506622">
      <w:pPr>
        <w:pStyle w:val="Default"/>
      </w:pPr>
      <w:r>
        <w:rPr>
          <w:rFonts w:eastAsia="Arial Unicode MS" w:cs="Arial Unicode MS"/>
        </w:rPr>
        <w:t>Only include this if you recently took on this case. Otherwise, the Judge will not likely be sympathetic if you’ve had the case for a year or more and are now late with documents.</w:t>
      </w:r>
    </w:p>
    <w:p w14:paraId="590A4D32" w14:textId="7B406C59" w:rsidR="00506622" w:rsidRDefault="00506622">
      <w:pPr>
        <w:pStyle w:val="CommentText"/>
      </w:pPr>
    </w:p>
  </w:comment>
  <w:comment w:id="1" w:author="Rebecca Soroka" w:date="2020-09-21T10:00:00Z" w:initials="RS">
    <w:p w14:paraId="6A9E1389" w14:textId="684FA8EC" w:rsidR="007D6F9A" w:rsidRDefault="007D6F9A">
      <w:pPr>
        <w:pStyle w:val="CommentText"/>
      </w:pPr>
      <w:r>
        <w:rPr>
          <w:rStyle w:val="CommentReference"/>
        </w:rPr>
        <w:annotationRef/>
      </w:r>
      <w:r>
        <w:t xml:space="preserve">If there are more than </w:t>
      </w:r>
      <w:proofErr w:type="gramStart"/>
      <w:r>
        <w:t>one(</w:t>
      </w:r>
      <w:proofErr w:type="gramEnd"/>
      <w:r>
        <w:t>1) respondent, name them vertically.</w:t>
      </w:r>
    </w:p>
  </w:comment>
  <w:comment w:id="2" w:author="Rebecca Soroka" w:date="2020-09-17T14:34:00Z" w:initials="RS">
    <w:p w14:paraId="5D8F7E1F" w14:textId="77777777" w:rsidR="007D6F9A" w:rsidRDefault="007D6F9A" w:rsidP="007D6F9A">
      <w:pPr>
        <w:pStyle w:val="CommentText"/>
      </w:pPr>
      <w:r>
        <w:rPr>
          <w:rStyle w:val="CommentReference"/>
        </w:rPr>
        <w:annotationRef/>
      </w:r>
      <w:r>
        <w:t xml:space="preserve">Please speak with your mentoring attorney about options for serving ICE and instructions on how to enroll in </w:t>
      </w:r>
      <w:proofErr w:type="spellStart"/>
      <w:r>
        <w:t>Eservice</w:t>
      </w:r>
      <w:proofErr w:type="spellEnd"/>
      <w:r>
        <w:t xml:space="preserve">. </w:t>
      </w:r>
    </w:p>
  </w:comment>
  <w:comment w:id="3" w:author="Rebecca Soroka [2]" w:date="2025-07-22T12:32:00Z" w:initials="RS">
    <w:p w14:paraId="015BD294" w14:textId="0A2ABBD8" w:rsidR="00506622" w:rsidRDefault="00506622">
      <w:pPr>
        <w:pStyle w:val="CommentText"/>
      </w:pPr>
      <w:r>
        <w:rPr>
          <w:rStyle w:val="CommentReference"/>
        </w:rPr>
        <w:annotationRef/>
      </w:r>
      <w:r>
        <w:t xml:space="preserve">This address will change depend on what immigration court you are before.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0A4D32" w15:done="0"/>
  <w15:commentEx w15:paraId="6A9E1389" w15:done="0"/>
  <w15:commentEx w15:paraId="5D8F7E1F" w15:done="0"/>
  <w15:commentEx w15:paraId="015BD2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2F844" w16cex:dateUtc="2020-09-21T14:00:00Z"/>
  <w16cex:commentExtensible w16cex:durableId="230DF2CB" w16cex:dateUtc="2020-09-17T18:35:00Z"/>
  <w16cex:commentExtensible w16cex:durableId="230DF271" w16cex:dateUtc="2020-09-17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0A4D32" w16cid:durableId="2C2A0346"/>
  <w16cid:commentId w16cid:paraId="6A9E1389" w16cid:durableId="2312F844"/>
  <w16cid:commentId w16cid:paraId="5D8F7E1F" w16cid:durableId="230DF271"/>
  <w16cid:commentId w16cid:paraId="015BD294" w16cid:durableId="2C2A03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BEA2C" w14:textId="77777777" w:rsidR="00F77465" w:rsidRDefault="00F77465">
      <w:r>
        <w:separator/>
      </w:r>
    </w:p>
  </w:endnote>
  <w:endnote w:type="continuationSeparator" w:id="0">
    <w:p w14:paraId="65F962C7" w14:textId="77777777" w:rsidR="00F77465" w:rsidRDefault="00F7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C6F4" w14:textId="77777777" w:rsidR="00A73EA5" w:rsidRDefault="00A73EA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490B8" w14:textId="77777777" w:rsidR="00F77465" w:rsidRDefault="00F77465">
      <w:r>
        <w:separator/>
      </w:r>
    </w:p>
  </w:footnote>
  <w:footnote w:type="continuationSeparator" w:id="0">
    <w:p w14:paraId="16222454" w14:textId="77777777" w:rsidR="00F77465" w:rsidRDefault="00F7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511A" w14:textId="77777777" w:rsidR="00A73EA5" w:rsidRDefault="00A73EA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063A"/>
    <w:multiLevelType w:val="hybridMultilevel"/>
    <w:tmpl w:val="14F8BDE0"/>
    <w:styleLink w:val="ImportedStyle2"/>
    <w:lvl w:ilvl="0" w:tplc="B0F8BEB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50C7F46">
      <w:start w:val="1"/>
      <w:numFmt w:val="bullet"/>
      <w:lvlText w:val="o"/>
      <w:lvlJc w:val="left"/>
      <w:pPr>
        <w:ind w:left="1080"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868628A">
      <w:start w:val="1"/>
      <w:numFmt w:val="bullet"/>
      <w:lvlText w:val="▪"/>
      <w:lvlJc w:val="left"/>
      <w:pPr>
        <w:tabs>
          <w:tab w:val="left" w:pos="720"/>
        </w:tabs>
        <w:ind w:left="18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C8F4EE">
      <w:start w:val="1"/>
      <w:numFmt w:val="bullet"/>
      <w:lvlText w:val="•"/>
      <w:lvlJc w:val="left"/>
      <w:pPr>
        <w:tabs>
          <w:tab w:val="left" w:pos="720"/>
        </w:tabs>
        <w:ind w:left="25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8CEF646">
      <w:start w:val="1"/>
      <w:numFmt w:val="bullet"/>
      <w:lvlText w:val="o"/>
      <w:lvlJc w:val="left"/>
      <w:pPr>
        <w:tabs>
          <w:tab w:val="left" w:pos="720"/>
        </w:tabs>
        <w:ind w:left="3240"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B32A8BE">
      <w:start w:val="1"/>
      <w:numFmt w:val="bullet"/>
      <w:lvlText w:val="▪"/>
      <w:lvlJc w:val="left"/>
      <w:pPr>
        <w:tabs>
          <w:tab w:val="left" w:pos="720"/>
        </w:tabs>
        <w:ind w:left="39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2274C6">
      <w:start w:val="1"/>
      <w:numFmt w:val="bullet"/>
      <w:lvlText w:val="•"/>
      <w:lvlJc w:val="left"/>
      <w:pPr>
        <w:tabs>
          <w:tab w:val="left" w:pos="720"/>
        </w:tabs>
        <w:ind w:left="46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69860B4">
      <w:start w:val="1"/>
      <w:numFmt w:val="bullet"/>
      <w:lvlText w:val="o"/>
      <w:lvlJc w:val="left"/>
      <w:pPr>
        <w:tabs>
          <w:tab w:val="left" w:pos="720"/>
        </w:tabs>
        <w:ind w:left="5400"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3C4F99C">
      <w:start w:val="1"/>
      <w:numFmt w:val="bullet"/>
      <w:lvlText w:val="▪"/>
      <w:lvlJc w:val="left"/>
      <w:pPr>
        <w:tabs>
          <w:tab w:val="left" w:pos="720"/>
        </w:tabs>
        <w:ind w:left="61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C620D4"/>
    <w:multiLevelType w:val="hybridMultilevel"/>
    <w:tmpl w:val="14F8BDE0"/>
    <w:numStyleLink w:val="ImportedStyle2"/>
  </w:abstractNum>
  <w:abstractNum w:abstractNumId="2" w15:restartNumberingAfterBreak="0">
    <w:nsid w:val="38F841B4"/>
    <w:multiLevelType w:val="hybridMultilevel"/>
    <w:tmpl w:val="E20A4A9A"/>
    <w:numStyleLink w:val="ImportedStyle1"/>
  </w:abstractNum>
  <w:abstractNum w:abstractNumId="3" w15:restartNumberingAfterBreak="0">
    <w:nsid w:val="417A2803"/>
    <w:multiLevelType w:val="hybridMultilevel"/>
    <w:tmpl w:val="B4F6BFBC"/>
    <w:lvl w:ilvl="0" w:tplc="B06461F0">
      <w:start w:val="512"/>
      <w:numFmt w:val="bullet"/>
      <w:lvlText w:val=""/>
      <w:lvlJc w:val="left"/>
      <w:pPr>
        <w:tabs>
          <w:tab w:val="num" w:pos="1440"/>
        </w:tabs>
        <w:ind w:left="1440" w:hanging="720"/>
      </w:pPr>
      <w:rPr>
        <w:rFonts w:ascii="Wingdings" w:eastAsia="Times New Roman" w:hAnsi="Wingdings" w:cs="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F9B3EFF"/>
    <w:multiLevelType w:val="hybridMultilevel"/>
    <w:tmpl w:val="E20A4A9A"/>
    <w:styleLink w:val="ImportedStyle1"/>
    <w:lvl w:ilvl="0" w:tplc="53E2571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22C1A8">
      <w:start w:val="1"/>
      <w:numFmt w:val="lowerLetter"/>
      <w:lvlText w:val="%2."/>
      <w:lvlJc w:val="left"/>
      <w:pPr>
        <w:tabs>
          <w:tab w:val="left" w:pos="270"/>
        </w:tabs>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98CC5C">
      <w:start w:val="1"/>
      <w:numFmt w:val="lowerRoman"/>
      <w:lvlText w:val="%3."/>
      <w:lvlJc w:val="left"/>
      <w:pPr>
        <w:tabs>
          <w:tab w:val="left" w:pos="270"/>
        </w:tabs>
        <w:ind w:left="171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4BAF052">
      <w:start w:val="1"/>
      <w:numFmt w:val="decimal"/>
      <w:lvlText w:val="%4."/>
      <w:lvlJc w:val="left"/>
      <w:pPr>
        <w:tabs>
          <w:tab w:val="left" w:pos="270"/>
        </w:tabs>
        <w:ind w:left="24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D4E862">
      <w:start w:val="1"/>
      <w:numFmt w:val="lowerLetter"/>
      <w:lvlText w:val="%5."/>
      <w:lvlJc w:val="left"/>
      <w:pPr>
        <w:tabs>
          <w:tab w:val="left" w:pos="270"/>
        </w:tabs>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A0402E">
      <w:start w:val="1"/>
      <w:numFmt w:val="lowerRoman"/>
      <w:lvlText w:val="%6."/>
      <w:lvlJc w:val="left"/>
      <w:pPr>
        <w:tabs>
          <w:tab w:val="left" w:pos="270"/>
        </w:tabs>
        <w:ind w:left="387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E76FAB0">
      <w:start w:val="1"/>
      <w:numFmt w:val="decimal"/>
      <w:lvlText w:val="%7."/>
      <w:lvlJc w:val="left"/>
      <w:pPr>
        <w:tabs>
          <w:tab w:val="left" w:pos="270"/>
        </w:tabs>
        <w:ind w:left="45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3A56A6">
      <w:start w:val="1"/>
      <w:numFmt w:val="lowerLetter"/>
      <w:lvlText w:val="%8."/>
      <w:lvlJc w:val="left"/>
      <w:pPr>
        <w:tabs>
          <w:tab w:val="left" w:pos="270"/>
        </w:tabs>
        <w:ind w:left="53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40DDBC">
      <w:start w:val="1"/>
      <w:numFmt w:val="lowerRoman"/>
      <w:lvlText w:val="%9."/>
      <w:lvlJc w:val="left"/>
      <w:pPr>
        <w:tabs>
          <w:tab w:val="left" w:pos="270"/>
        </w:tabs>
        <w:ind w:left="603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2"/>
  </w:num>
  <w:num w:numId="3">
    <w:abstractNumId w:val="0"/>
  </w:num>
  <w:num w:numId="4">
    <w:abstractNumId w:val="1"/>
  </w:num>
  <w:num w:numId="5">
    <w:abstractNumId w:val="1"/>
    <w:lvlOverride w:ilvl="0">
      <w:lvl w:ilvl="0" w:tplc="4470DB16">
        <w:start w:val="1"/>
        <w:numFmt w:val="bullet"/>
        <w:lvlText w:val="❑"/>
        <w:lvlJc w:val="left"/>
        <w:pPr>
          <w:tabs>
            <w:tab w:val="right" w:leader="underscore" w:pos="862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D3ECEC2">
        <w:start w:val="1"/>
        <w:numFmt w:val="bullet"/>
        <w:lvlText w:val="o"/>
        <w:lvlJc w:val="left"/>
        <w:pPr>
          <w:tabs>
            <w:tab w:val="right" w:leader="underscore" w:pos="8620"/>
          </w:tabs>
          <w:ind w:left="1080"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F4CB3C0">
        <w:start w:val="1"/>
        <w:numFmt w:val="bullet"/>
        <w:lvlText w:val="▪"/>
        <w:lvlJc w:val="left"/>
        <w:pPr>
          <w:tabs>
            <w:tab w:val="left" w:pos="720"/>
            <w:tab w:val="right" w:leader="underscore" w:pos="8620"/>
          </w:tabs>
          <w:ind w:left="18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84C8A78">
        <w:start w:val="1"/>
        <w:numFmt w:val="bullet"/>
        <w:lvlText w:val="•"/>
        <w:lvlJc w:val="left"/>
        <w:pPr>
          <w:tabs>
            <w:tab w:val="left" w:pos="720"/>
            <w:tab w:val="right" w:leader="underscore" w:pos="8620"/>
          </w:tabs>
          <w:ind w:left="25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52C5732">
        <w:start w:val="1"/>
        <w:numFmt w:val="bullet"/>
        <w:lvlText w:val="o"/>
        <w:lvlJc w:val="left"/>
        <w:pPr>
          <w:tabs>
            <w:tab w:val="left" w:pos="720"/>
            <w:tab w:val="right" w:leader="underscore" w:pos="8620"/>
          </w:tabs>
          <w:ind w:left="3240"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B091BE">
        <w:start w:val="1"/>
        <w:numFmt w:val="bullet"/>
        <w:lvlText w:val="▪"/>
        <w:lvlJc w:val="left"/>
        <w:pPr>
          <w:tabs>
            <w:tab w:val="left" w:pos="720"/>
            <w:tab w:val="right" w:leader="underscore" w:pos="8620"/>
          </w:tabs>
          <w:ind w:left="39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6CE0FE">
        <w:start w:val="1"/>
        <w:numFmt w:val="bullet"/>
        <w:lvlText w:val="•"/>
        <w:lvlJc w:val="left"/>
        <w:pPr>
          <w:tabs>
            <w:tab w:val="left" w:pos="720"/>
            <w:tab w:val="right" w:leader="underscore" w:pos="8620"/>
          </w:tabs>
          <w:ind w:left="46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BDE17B2">
        <w:start w:val="1"/>
        <w:numFmt w:val="bullet"/>
        <w:lvlText w:val="o"/>
        <w:lvlJc w:val="left"/>
        <w:pPr>
          <w:tabs>
            <w:tab w:val="left" w:pos="720"/>
            <w:tab w:val="right" w:leader="underscore" w:pos="8620"/>
          </w:tabs>
          <w:ind w:left="5400"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3585192">
        <w:start w:val="1"/>
        <w:numFmt w:val="bullet"/>
        <w:lvlText w:val="▪"/>
        <w:lvlJc w:val="left"/>
        <w:pPr>
          <w:tabs>
            <w:tab w:val="left" w:pos="720"/>
            <w:tab w:val="right" w:leader="underscore" w:pos="8620"/>
          </w:tabs>
          <w:ind w:left="61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becca Soroka [2]">
    <w15:presenceInfo w15:providerId="AD" w15:userId="S-1-12-1-2441604561-1225883336-2378040452-2537395149"/>
  </w15:person>
  <w15:person w15:author="Rebecca Soroka">
    <w15:presenceInfo w15:providerId="AD" w15:userId="S::SorokaR@humanrightsfirst.org::9f116d9e-7708-4fcd-a892-6f4d93f90c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ED77F2"/>
    <w:rsid w:val="00124D0E"/>
    <w:rsid w:val="002357E0"/>
    <w:rsid w:val="00506622"/>
    <w:rsid w:val="007D6F9A"/>
    <w:rsid w:val="00877847"/>
    <w:rsid w:val="00A73EA5"/>
    <w:rsid w:val="00BC7BC5"/>
    <w:rsid w:val="00F77465"/>
    <w:rsid w:val="08ED77F2"/>
    <w:rsid w:val="1A905CCE"/>
    <w:rsid w:val="1BE68A05"/>
    <w:rsid w:val="26BBBC7F"/>
    <w:rsid w:val="3C5798E1"/>
    <w:rsid w:val="474FB15F"/>
    <w:rsid w:val="475FFE81"/>
    <w:rsid w:val="7A73F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6B38"/>
  <w15:docId w15:val="{2B3CEC49-A461-4CC9-82B9-B2B5BC46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2">
    <w:name w:val="Imported Style 2"/>
    <w:pPr>
      <w:numPr>
        <w:numId w:val="3"/>
      </w:numPr>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uiPriority w:val="99"/>
    <w:semiHidden/>
    <w:unhideWhenUsed/>
    <w:rsid w:val="007D6F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F9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D6F9A"/>
    <w:rPr>
      <w:b/>
      <w:bCs/>
    </w:rPr>
  </w:style>
  <w:style w:type="character" w:customStyle="1" w:styleId="CommentSubjectChar">
    <w:name w:val="Comment Subject Char"/>
    <w:basedOn w:val="CommentTextChar"/>
    <w:link w:val="CommentSubject"/>
    <w:uiPriority w:val="99"/>
    <w:semiHidden/>
    <w:rsid w:val="007D6F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A93FE9E57CA148B5F6C67FBDB6A284" ma:contentTypeVersion="17" ma:contentTypeDescription="Create a new document." ma:contentTypeScope="" ma:versionID="8edf60a6fc861dea4c1e89156ec29bbb">
  <xsd:schema xmlns:xsd="http://www.w3.org/2001/XMLSchema" xmlns:xs="http://www.w3.org/2001/XMLSchema" xmlns:p="http://schemas.microsoft.com/office/2006/metadata/properties" xmlns:ns1="http://schemas.microsoft.com/sharepoint/v3" xmlns:ns2="a4fa6904-9a68-49a0-ad79-0d1adccf41dd" xmlns:ns3="69a45e4c-c5dc-4427-a211-759a73d29bf4" targetNamespace="http://schemas.microsoft.com/office/2006/metadata/properties" ma:root="true" ma:fieldsID="24dc1979245c07ac1d8d78def3bef9d4" ns1:_="" ns2:_="" ns3:_="">
    <xsd:import namespace="http://schemas.microsoft.com/sharepoint/v3"/>
    <xsd:import namespace="a4fa6904-9a68-49a0-ad79-0d1adccf41dd"/>
    <xsd:import namespace="69a45e4c-c5dc-4427-a211-759a73d29bf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a6904-9a68-49a0-ad79-0d1adccf41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9a45e4c-c5dc-4427-a211-759a73d29bf4"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69a45e4c-c5dc-4427-a211-759a73d29bf4" xsi:nil="true"/>
  </documentManagement>
</p:properties>
</file>

<file path=customXml/itemProps1.xml><?xml version="1.0" encoding="utf-8"?>
<ds:datastoreItem xmlns:ds="http://schemas.openxmlformats.org/officeDocument/2006/customXml" ds:itemID="{737F391A-511C-481A-BE7D-B920B55BDED0}">
  <ds:schemaRefs>
    <ds:schemaRef ds:uri="http://schemas.microsoft.com/sharepoint/v3/contenttype/forms"/>
  </ds:schemaRefs>
</ds:datastoreItem>
</file>

<file path=customXml/itemProps2.xml><?xml version="1.0" encoding="utf-8"?>
<ds:datastoreItem xmlns:ds="http://schemas.openxmlformats.org/officeDocument/2006/customXml" ds:itemID="{8FED9B21-EACB-4145-BCCE-3431ED3B6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fa6904-9a68-49a0-ad79-0d1adccf41dd"/>
    <ds:schemaRef ds:uri="69a45e4c-c5dc-4427-a211-759a73d29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5F20B0-B5AF-4D26-94A3-2C86395BBD39}">
  <ds:schemaRefs>
    <ds:schemaRef ds:uri="http://schemas.microsoft.com/office/2006/metadata/properties"/>
    <ds:schemaRef ds:uri="http://schemas.microsoft.com/office/infopath/2007/PartnerControls"/>
    <ds:schemaRef ds:uri="http://schemas.microsoft.com/sharepoint/v3"/>
    <ds:schemaRef ds:uri="69a45e4c-c5dc-4427-a211-759a73d29bf4"/>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Soroka</cp:lastModifiedBy>
  <cp:revision>6</cp:revision>
  <dcterms:created xsi:type="dcterms:W3CDTF">2020-09-21T13:52:00Z</dcterms:created>
  <dcterms:modified xsi:type="dcterms:W3CDTF">2025-07-22T16:33:00Z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0x010100ABA93FE9E57CA148B5F6C67FBDB6A284</vt:lpwstr>
  </property>
</Properties>
</file>